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57" w:rsidRPr="005C60DD" w:rsidRDefault="00410F57" w:rsidP="005C60DD">
      <w:pPr>
        <w:pStyle w:val="Bezmezer"/>
        <w:jc w:val="center"/>
        <w:rPr>
          <w:b/>
          <w:sz w:val="24"/>
          <w:szCs w:val="24"/>
        </w:rPr>
      </w:pPr>
      <w:r w:rsidRPr="005C60DD">
        <w:rPr>
          <w:b/>
          <w:sz w:val="24"/>
          <w:szCs w:val="24"/>
        </w:rPr>
        <w:t>Vyúčtování příspěvků rodičů na nákup učebních pomůcek,</w:t>
      </w:r>
    </w:p>
    <w:p w:rsidR="00F17608" w:rsidRPr="005C60DD" w:rsidRDefault="002D070C" w:rsidP="005C60DD">
      <w:pPr>
        <w:pStyle w:val="Bezmezer"/>
        <w:jc w:val="center"/>
        <w:rPr>
          <w:sz w:val="24"/>
          <w:szCs w:val="24"/>
        </w:rPr>
      </w:pPr>
      <w:r w:rsidRPr="005C60DD">
        <w:rPr>
          <w:b/>
          <w:sz w:val="24"/>
          <w:szCs w:val="24"/>
        </w:rPr>
        <w:t>školních potřeb a akc</w:t>
      </w:r>
      <w:r w:rsidR="00410F57" w:rsidRPr="005C60DD">
        <w:rPr>
          <w:b/>
          <w:sz w:val="24"/>
          <w:szCs w:val="24"/>
        </w:rPr>
        <w:t>í škol</w:t>
      </w:r>
      <w:r w:rsidR="00965C77">
        <w:rPr>
          <w:sz w:val="24"/>
          <w:szCs w:val="24"/>
        </w:rPr>
        <w:t xml:space="preserve"> k 30. 6. 202</w:t>
      </w:r>
      <w:r w:rsidR="00A25FBC">
        <w:rPr>
          <w:sz w:val="24"/>
          <w:szCs w:val="24"/>
        </w:rPr>
        <w:t>2</w:t>
      </w:r>
    </w:p>
    <w:p w:rsidR="00410F57" w:rsidRPr="005C60DD" w:rsidRDefault="00410F57" w:rsidP="005C60DD">
      <w:pPr>
        <w:pStyle w:val="Bezmezer"/>
        <w:jc w:val="center"/>
        <w:rPr>
          <w:sz w:val="24"/>
          <w:szCs w:val="24"/>
        </w:rPr>
      </w:pPr>
      <w:r w:rsidRPr="005C60DD">
        <w:rPr>
          <w:sz w:val="24"/>
          <w:szCs w:val="24"/>
        </w:rPr>
        <w:t>školní rok 20</w:t>
      </w:r>
      <w:r w:rsidR="00965C77">
        <w:rPr>
          <w:sz w:val="24"/>
          <w:szCs w:val="24"/>
        </w:rPr>
        <w:t>2</w:t>
      </w:r>
      <w:r w:rsidR="00A25FBC">
        <w:rPr>
          <w:sz w:val="24"/>
          <w:szCs w:val="24"/>
        </w:rPr>
        <w:t>1</w:t>
      </w:r>
      <w:r w:rsidRPr="005C60DD">
        <w:rPr>
          <w:sz w:val="24"/>
          <w:szCs w:val="24"/>
        </w:rPr>
        <w:t>/202</w:t>
      </w:r>
      <w:r w:rsidR="00A25FBC">
        <w:rPr>
          <w:sz w:val="24"/>
          <w:szCs w:val="24"/>
        </w:rPr>
        <w:t>2</w:t>
      </w:r>
    </w:p>
    <w:p w:rsidR="00564516" w:rsidRDefault="00564516" w:rsidP="00564516">
      <w:pPr>
        <w:jc w:val="both"/>
        <w:rPr>
          <w:sz w:val="24"/>
          <w:szCs w:val="24"/>
        </w:rPr>
      </w:pPr>
      <w:r>
        <w:rPr>
          <w:sz w:val="24"/>
          <w:szCs w:val="24"/>
        </w:rPr>
        <w:t>Třída:</w:t>
      </w:r>
    </w:p>
    <w:p w:rsidR="00410F57" w:rsidRDefault="00564516" w:rsidP="00564516">
      <w:pPr>
        <w:rPr>
          <w:sz w:val="24"/>
          <w:szCs w:val="24"/>
        </w:rPr>
      </w:pPr>
      <w:r>
        <w:rPr>
          <w:sz w:val="24"/>
          <w:szCs w:val="24"/>
        </w:rPr>
        <w:t>Třídní učitel:</w:t>
      </w:r>
    </w:p>
    <w:tbl>
      <w:tblPr>
        <w:tblStyle w:val="Mkatabulky"/>
        <w:tblpPr w:leftFromText="141" w:rightFromText="141" w:vertAnchor="page" w:horzAnchor="margin" w:tblpY="3421"/>
        <w:tblW w:w="10367" w:type="dxa"/>
        <w:tblLook w:val="04A0"/>
      </w:tblPr>
      <w:tblGrid>
        <w:gridCol w:w="2183"/>
        <w:gridCol w:w="1348"/>
        <w:gridCol w:w="1271"/>
        <w:gridCol w:w="1442"/>
        <w:gridCol w:w="1430"/>
        <w:gridCol w:w="1392"/>
        <w:gridCol w:w="1301"/>
      </w:tblGrid>
      <w:tr w:rsidR="00300CAA" w:rsidTr="00300CAA">
        <w:trPr>
          <w:trHeight w:val="491"/>
        </w:trPr>
        <w:tc>
          <w:tcPr>
            <w:tcW w:w="2183" w:type="dxa"/>
            <w:vAlign w:val="center"/>
          </w:tcPr>
          <w:p w:rsidR="00300CAA" w:rsidRPr="00564516" w:rsidRDefault="00300CAA" w:rsidP="00300CAA">
            <w:pPr>
              <w:jc w:val="center"/>
              <w:rPr>
                <w:sz w:val="20"/>
                <w:szCs w:val="20"/>
              </w:rPr>
            </w:pPr>
            <w:r w:rsidRPr="00564516">
              <w:rPr>
                <w:sz w:val="20"/>
                <w:szCs w:val="20"/>
              </w:rPr>
              <w:t>Jméno dítěte</w:t>
            </w:r>
          </w:p>
        </w:tc>
        <w:tc>
          <w:tcPr>
            <w:tcW w:w="1348" w:type="dxa"/>
            <w:vAlign w:val="center"/>
          </w:tcPr>
          <w:p w:rsidR="00300CAA" w:rsidRPr="00564516" w:rsidRDefault="00300CAA" w:rsidP="00300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Zůstatek zálohy </w:t>
            </w:r>
            <w:r w:rsidRPr="00564516">
              <w:rPr>
                <w:sz w:val="20"/>
                <w:szCs w:val="20"/>
              </w:rPr>
              <w:t>za dítě</w:t>
            </w:r>
            <w:r>
              <w:rPr>
                <w:sz w:val="20"/>
                <w:szCs w:val="20"/>
              </w:rPr>
              <w:t xml:space="preserve"> (nedočerpaná č</w:t>
            </w:r>
            <w:r w:rsidRPr="00564516">
              <w:rPr>
                <w:sz w:val="20"/>
                <w:szCs w:val="20"/>
              </w:rPr>
              <w:t xml:space="preserve">ástka </w:t>
            </w:r>
            <w:r>
              <w:rPr>
                <w:sz w:val="20"/>
                <w:szCs w:val="20"/>
              </w:rPr>
              <w:t>k</w:t>
            </w:r>
            <w:r w:rsidRPr="00564516">
              <w:rPr>
                <w:sz w:val="20"/>
                <w:szCs w:val="20"/>
              </w:rPr>
              <w:t xml:space="preserve"> 31.12. 20</w:t>
            </w:r>
            <w:r>
              <w:rPr>
                <w:sz w:val="20"/>
                <w:szCs w:val="20"/>
              </w:rPr>
              <w:t>21)</w:t>
            </w:r>
          </w:p>
        </w:tc>
        <w:tc>
          <w:tcPr>
            <w:tcW w:w="1271" w:type="dxa"/>
            <w:vAlign w:val="center"/>
          </w:tcPr>
          <w:p w:rsidR="00300CAA" w:rsidRPr="00564516" w:rsidRDefault="00300CAA" w:rsidP="00300CAA">
            <w:pPr>
              <w:jc w:val="center"/>
              <w:rPr>
                <w:sz w:val="20"/>
                <w:szCs w:val="20"/>
              </w:rPr>
            </w:pPr>
            <w:r w:rsidRPr="00564516">
              <w:rPr>
                <w:sz w:val="20"/>
                <w:szCs w:val="20"/>
              </w:rPr>
              <w:t>Přijatá částka od 1.1.202</w:t>
            </w:r>
            <w:r>
              <w:rPr>
                <w:sz w:val="20"/>
                <w:szCs w:val="20"/>
              </w:rPr>
              <w:t xml:space="preserve">2 </w:t>
            </w:r>
            <w:r w:rsidRPr="0056451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  <w:r w:rsidRPr="00564516">
              <w:rPr>
                <w:sz w:val="20"/>
                <w:szCs w:val="20"/>
              </w:rPr>
              <w:t>0. 6. 202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42" w:type="dxa"/>
            <w:vAlign w:val="center"/>
          </w:tcPr>
          <w:p w:rsidR="00300CAA" w:rsidRPr="00564516" w:rsidRDefault="00300CAA" w:rsidP="00300CAA">
            <w:pPr>
              <w:jc w:val="center"/>
              <w:rPr>
                <w:sz w:val="20"/>
                <w:szCs w:val="20"/>
              </w:rPr>
            </w:pPr>
            <w:r w:rsidRPr="00564516">
              <w:rPr>
                <w:sz w:val="20"/>
                <w:szCs w:val="20"/>
              </w:rPr>
              <w:t>Vyčerpáno</w:t>
            </w:r>
            <w:r>
              <w:rPr>
                <w:sz w:val="20"/>
                <w:szCs w:val="20"/>
              </w:rPr>
              <w:t xml:space="preserve"> celkem</w:t>
            </w:r>
          </w:p>
          <w:p w:rsidR="00300CAA" w:rsidRPr="00564516" w:rsidRDefault="00300CAA" w:rsidP="00300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01-06/2022</w:t>
            </w:r>
          </w:p>
          <w:p w:rsidR="00300CAA" w:rsidRPr="00564516" w:rsidRDefault="00300CAA" w:rsidP="00300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300CAA" w:rsidRDefault="00300CAA" w:rsidP="00300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Nevyčerpáno</w:t>
            </w:r>
          </w:p>
          <w:p w:rsidR="00300CAA" w:rsidRDefault="00300CAA" w:rsidP="00300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(rozdíl)</w:t>
            </w:r>
          </w:p>
          <w:p w:rsidR="00300CAA" w:rsidRPr="00F04A1B" w:rsidRDefault="00300CAA" w:rsidP="00300CAA">
            <w:pPr>
              <w:jc w:val="center"/>
              <w:rPr>
                <w:color w:val="00B0F0"/>
                <w:sz w:val="20"/>
                <w:szCs w:val="20"/>
              </w:rPr>
            </w:pPr>
            <w:r w:rsidRPr="00F04A1B">
              <w:rPr>
                <w:color w:val="00B0F0"/>
                <w:sz w:val="20"/>
                <w:szCs w:val="20"/>
              </w:rPr>
              <w:t>(b+c)-d</w:t>
            </w:r>
          </w:p>
        </w:tc>
        <w:tc>
          <w:tcPr>
            <w:tcW w:w="1392" w:type="dxa"/>
            <w:vAlign w:val="center"/>
          </w:tcPr>
          <w:p w:rsidR="00300CAA" w:rsidRDefault="00300CAA" w:rsidP="00300CAA">
            <w:pPr>
              <w:jc w:val="center"/>
              <w:rPr>
                <w:sz w:val="20"/>
                <w:szCs w:val="20"/>
              </w:rPr>
            </w:pPr>
            <w:r w:rsidRPr="00564516">
              <w:rPr>
                <w:sz w:val="20"/>
                <w:szCs w:val="20"/>
              </w:rPr>
              <w:t>Vráceno rodičům</w:t>
            </w:r>
          </w:p>
          <w:p w:rsidR="00300CAA" w:rsidRPr="00F04A1B" w:rsidRDefault="00300CAA" w:rsidP="00300CAA">
            <w:pPr>
              <w:jc w:val="center"/>
              <w:rPr>
                <w:color w:val="00B0F0"/>
                <w:sz w:val="20"/>
                <w:szCs w:val="20"/>
              </w:rPr>
            </w:pPr>
            <w:r w:rsidRPr="00F04A1B">
              <w:rPr>
                <w:color w:val="00B0F0"/>
                <w:sz w:val="20"/>
                <w:szCs w:val="20"/>
              </w:rPr>
              <w:t xml:space="preserve">(ze </w:t>
            </w:r>
            <w:proofErr w:type="spellStart"/>
            <w:r w:rsidRPr="00F04A1B">
              <w:rPr>
                <w:color w:val="00B0F0"/>
                <w:sz w:val="20"/>
                <w:szCs w:val="20"/>
              </w:rPr>
              <w:t>sl.e</w:t>
            </w:r>
            <w:proofErr w:type="spellEnd"/>
            <w:r w:rsidRPr="00F04A1B">
              <w:rPr>
                <w:color w:val="00B0F0"/>
                <w:sz w:val="20"/>
                <w:szCs w:val="20"/>
              </w:rPr>
              <w:t>)</w:t>
            </w:r>
          </w:p>
        </w:tc>
        <w:tc>
          <w:tcPr>
            <w:tcW w:w="1301" w:type="dxa"/>
            <w:vAlign w:val="center"/>
          </w:tcPr>
          <w:p w:rsidR="00300CAA" w:rsidRDefault="00300CAA" w:rsidP="00300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Zůstatek k 30.6.</w:t>
            </w:r>
            <w:r w:rsidRPr="0056451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564516">
              <w:rPr>
                <w:sz w:val="20"/>
                <w:szCs w:val="20"/>
              </w:rPr>
              <w:t>*</w:t>
            </w:r>
          </w:p>
          <w:p w:rsidR="00300CAA" w:rsidRPr="00F04A1B" w:rsidRDefault="00300CAA" w:rsidP="00300CAA">
            <w:pPr>
              <w:jc w:val="center"/>
              <w:rPr>
                <w:color w:val="00B0F0"/>
                <w:sz w:val="20"/>
                <w:szCs w:val="20"/>
              </w:rPr>
            </w:pPr>
            <w:r w:rsidRPr="00F04A1B">
              <w:rPr>
                <w:color w:val="00B0F0"/>
                <w:sz w:val="20"/>
                <w:szCs w:val="20"/>
              </w:rPr>
              <w:t>(e</w:t>
            </w:r>
            <w:r>
              <w:rPr>
                <w:color w:val="00B0F0"/>
                <w:sz w:val="20"/>
                <w:szCs w:val="20"/>
              </w:rPr>
              <w:t>-f</w:t>
            </w:r>
            <w:r w:rsidRPr="00F04A1B">
              <w:rPr>
                <w:color w:val="00B0F0"/>
                <w:sz w:val="20"/>
                <w:szCs w:val="20"/>
              </w:rPr>
              <w:t>)</w:t>
            </w:r>
          </w:p>
        </w:tc>
      </w:tr>
      <w:tr w:rsidR="00300CAA" w:rsidTr="00300CAA">
        <w:trPr>
          <w:trHeight w:val="270"/>
        </w:trPr>
        <w:tc>
          <w:tcPr>
            <w:tcW w:w="2183" w:type="dxa"/>
            <w:vAlign w:val="center"/>
          </w:tcPr>
          <w:p w:rsidR="00300CAA" w:rsidRPr="00F04A1B" w:rsidRDefault="00300CAA" w:rsidP="00300CAA">
            <w:pPr>
              <w:jc w:val="center"/>
              <w:rPr>
                <w:color w:val="00B0F0"/>
                <w:sz w:val="20"/>
                <w:szCs w:val="20"/>
              </w:rPr>
            </w:pPr>
            <w:r w:rsidRPr="00F04A1B">
              <w:rPr>
                <w:color w:val="00B0F0"/>
                <w:sz w:val="20"/>
                <w:szCs w:val="20"/>
              </w:rPr>
              <w:t>a</w:t>
            </w:r>
          </w:p>
        </w:tc>
        <w:tc>
          <w:tcPr>
            <w:tcW w:w="1348" w:type="dxa"/>
            <w:vAlign w:val="center"/>
          </w:tcPr>
          <w:p w:rsidR="00300CAA" w:rsidRPr="00F04A1B" w:rsidRDefault="00300CAA" w:rsidP="00300CAA">
            <w:pPr>
              <w:jc w:val="center"/>
              <w:rPr>
                <w:color w:val="00B0F0"/>
                <w:sz w:val="20"/>
                <w:szCs w:val="20"/>
              </w:rPr>
            </w:pPr>
            <w:r w:rsidRPr="00F04A1B">
              <w:rPr>
                <w:color w:val="00B0F0"/>
                <w:sz w:val="20"/>
                <w:szCs w:val="20"/>
              </w:rPr>
              <w:t>b</w:t>
            </w:r>
          </w:p>
        </w:tc>
        <w:tc>
          <w:tcPr>
            <w:tcW w:w="1271" w:type="dxa"/>
            <w:vAlign w:val="center"/>
          </w:tcPr>
          <w:p w:rsidR="00300CAA" w:rsidRPr="00F04A1B" w:rsidRDefault="00300CAA" w:rsidP="00300CAA">
            <w:pPr>
              <w:jc w:val="center"/>
              <w:rPr>
                <w:color w:val="00B0F0"/>
                <w:sz w:val="20"/>
                <w:szCs w:val="20"/>
              </w:rPr>
            </w:pPr>
            <w:r w:rsidRPr="00F04A1B">
              <w:rPr>
                <w:color w:val="00B0F0"/>
                <w:sz w:val="20"/>
                <w:szCs w:val="20"/>
              </w:rPr>
              <w:t>c</w:t>
            </w:r>
          </w:p>
        </w:tc>
        <w:tc>
          <w:tcPr>
            <w:tcW w:w="1442" w:type="dxa"/>
            <w:vAlign w:val="center"/>
          </w:tcPr>
          <w:p w:rsidR="00300CAA" w:rsidRPr="00F04A1B" w:rsidRDefault="00300CAA" w:rsidP="00300CAA">
            <w:pPr>
              <w:jc w:val="center"/>
              <w:rPr>
                <w:color w:val="00B0F0"/>
                <w:sz w:val="20"/>
                <w:szCs w:val="20"/>
              </w:rPr>
            </w:pPr>
            <w:r w:rsidRPr="00F04A1B">
              <w:rPr>
                <w:color w:val="00B0F0"/>
                <w:sz w:val="20"/>
                <w:szCs w:val="20"/>
              </w:rPr>
              <w:t>d</w:t>
            </w:r>
          </w:p>
        </w:tc>
        <w:tc>
          <w:tcPr>
            <w:tcW w:w="1430" w:type="dxa"/>
            <w:vAlign w:val="center"/>
          </w:tcPr>
          <w:p w:rsidR="00300CAA" w:rsidRPr="00F04A1B" w:rsidRDefault="00300CAA" w:rsidP="00300CAA">
            <w:pPr>
              <w:jc w:val="center"/>
              <w:rPr>
                <w:color w:val="00B0F0"/>
                <w:sz w:val="20"/>
                <w:szCs w:val="20"/>
              </w:rPr>
            </w:pPr>
            <w:r w:rsidRPr="00F04A1B">
              <w:rPr>
                <w:color w:val="00B0F0"/>
                <w:sz w:val="20"/>
                <w:szCs w:val="20"/>
              </w:rPr>
              <w:t>e</w:t>
            </w:r>
          </w:p>
        </w:tc>
        <w:tc>
          <w:tcPr>
            <w:tcW w:w="1392" w:type="dxa"/>
            <w:vAlign w:val="center"/>
          </w:tcPr>
          <w:p w:rsidR="00300CAA" w:rsidRPr="00F04A1B" w:rsidRDefault="00300CAA" w:rsidP="00300CAA">
            <w:pPr>
              <w:jc w:val="center"/>
              <w:rPr>
                <w:color w:val="00B0F0"/>
                <w:sz w:val="20"/>
                <w:szCs w:val="20"/>
              </w:rPr>
            </w:pPr>
            <w:r w:rsidRPr="00F04A1B">
              <w:rPr>
                <w:color w:val="00B0F0"/>
                <w:sz w:val="20"/>
                <w:szCs w:val="20"/>
              </w:rPr>
              <w:t>f</w:t>
            </w:r>
          </w:p>
        </w:tc>
        <w:tc>
          <w:tcPr>
            <w:tcW w:w="1301" w:type="dxa"/>
            <w:vAlign w:val="center"/>
          </w:tcPr>
          <w:p w:rsidR="00300CAA" w:rsidRPr="00F04A1B" w:rsidRDefault="00300CAA" w:rsidP="00300CAA">
            <w:pPr>
              <w:jc w:val="center"/>
              <w:rPr>
                <w:color w:val="00B0F0"/>
                <w:sz w:val="20"/>
                <w:szCs w:val="20"/>
              </w:rPr>
            </w:pPr>
            <w:r w:rsidRPr="00F04A1B">
              <w:rPr>
                <w:color w:val="00B0F0"/>
                <w:sz w:val="20"/>
                <w:szCs w:val="20"/>
              </w:rPr>
              <w:t>g</w:t>
            </w:r>
          </w:p>
        </w:tc>
      </w:tr>
      <w:tr w:rsidR="00300CAA" w:rsidTr="00300CAA">
        <w:trPr>
          <w:trHeight w:val="491"/>
        </w:trPr>
        <w:tc>
          <w:tcPr>
            <w:tcW w:w="2183" w:type="dxa"/>
          </w:tcPr>
          <w:p w:rsidR="00300CAA" w:rsidRDefault="00300CAA" w:rsidP="00300CAA">
            <w:pPr>
              <w:pStyle w:val="Odstavecseseznamem"/>
              <w:numPr>
                <w:ilvl w:val="0"/>
                <w:numId w:val="2"/>
              </w:numPr>
              <w:ind w:hanging="720"/>
              <w:jc w:val="both"/>
            </w:pPr>
          </w:p>
        </w:tc>
        <w:tc>
          <w:tcPr>
            <w:tcW w:w="1348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271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442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430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392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301" w:type="dxa"/>
          </w:tcPr>
          <w:p w:rsidR="00300CAA" w:rsidRDefault="00300CAA" w:rsidP="00300CAA">
            <w:pPr>
              <w:jc w:val="right"/>
            </w:pPr>
          </w:p>
        </w:tc>
      </w:tr>
      <w:tr w:rsidR="00300CAA" w:rsidTr="00300CAA">
        <w:trPr>
          <w:trHeight w:val="491"/>
        </w:trPr>
        <w:tc>
          <w:tcPr>
            <w:tcW w:w="2183" w:type="dxa"/>
          </w:tcPr>
          <w:p w:rsidR="00300CAA" w:rsidRDefault="00300CAA" w:rsidP="00300CAA">
            <w:pPr>
              <w:pStyle w:val="Odstavecseseznamem"/>
              <w:numPr>
                <w:ilvl w:val="0"/>
                <w:numId w:val="2"/>
              </w:numPr>
              <w:ind w:hanging="720"/>
            </w:pPr>
          </w:p>
        </w:tc>
        <w:tc>
          <w:tcPr>
            <w:tcW w:w="1348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271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442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430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392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301" w:type="dxa"/>
          </w:tcPr>
          <w:p w:rsidR="00300CAA" w:rsidRDefault="00300CAA" w:rsidP="00300CAA">
            <w:pPr>
              <w:jc w:val="right"/>
            </w:pPr>
          </w:p>
        </w:tc>
      </w:tr>
      <w:tr w:rsidR="00300CAA" w:rsidTr="00300CAA">
        <w:trPr>
          <w:trHeight w:val="464"/>
        </w:trPr>
        <w:tc>
          <w:tcPr>
            <w:tcW w:w="2183" w:type="dxa"/>
          </w:tcPr>
          <w:p w:rsidR="00300CAA" w:rsidRDefault="00300CAA" w:rsidP="00300CAA">
            <w:pPr>
              <w:pStyle w:val="Odstavecseseznamem"/>
              <w:numPr>
                <w:ilvl w:val="0"/>
                <w:numId w:val="2"/>
              </w:numPr>
              <w:ind w:hanging="720"/>
              <w:jc w:val="both"/>
            </w:pPr>
          </w:p>
        </w:tc>
        <w:tc>
          <w:tcPr>
            <w:tcW w:w="1348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271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442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430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392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301" w:type="dxa"/>
          </w:tcPr>
          <w:p w:rsidR="00300CAA" w:rsidRDefault="00300CAA" w:rsidP="00300CAA">
            <w:pPr>
              <w:jc w:val="right"/>
            </w:pPr>
          </w:p>
        </w:tc>
      </w:tr>
      <w:tr w:rsidR="00300CAA" w:rsidTr="00300CAA">
        <w:trPr>
          <w:trHeight w:val="464"/>
        </w:trPr>
        <w:tc>
          <w:tcPr>
            <w:tcW w:w="2183" w:type="dxa"/>
          </w:tcPr>
          <w:p w:rsidR="00300CAA" w:rsidRDefault="00300CAA" w:rsidP="00300CAA">
            <w:pPr>
              <w:tabs>
                <w:tab w:val="left" w:pos="709"/>
              </w:tabs>
              <w:ind w:left="360" w:hanging="360"/>
              <w:jc w:val="both"/>
            </w:pPr>
            <w:r>
              <w:t xml:space="preserve">4. </w:t>
            </w:r>
          </w:p>
        </w:tc>
        <w:tc>
          <w:tcPr>
            <w:tcW w:w="1348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271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442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430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392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301" w:type="dxa"/>
          </w:tcPr>
          <w:p w:rsidR="00300CAA" w:rsidRDefault="00300CAA" w:rsidP="00300CAA">
            <w:pPr>
              <w:jc w:val="right"/>
            </w:pPr>
          </w:p>
        </w:tc>
      </w:tr>
      <w:tr w:rsidR="00300CAA" w:rsidTr="00300CAA">
        <w:trPr>
          <w:trHeight w:val="464"/>
        </w:trPr>
        <w:tc>
          <w:tcPr>
            <w:tcW w:w="2183" w:type="dxa"/>
          </w:tcPr>
          <w:p w:rsidR="00300CAA" w:rsidRDefault="00300CAA" w:rsidP="00300CAA">
            <w:pPr>
              <w:tabs>
                <w:tab w:val="left" w:pos="709"/>
              </w:tabs>
              <w:ind w:left="360" w:hanging="360"/>
              <w:jc w:val="both"/>
            </w:pPr>
            <w:r>
              <w:t xml:space="preserve">5. </w:t>
            </w:r>
          </w:p>
        </w:tc>
        <w:tc>
          <w:tcPr>
            <w:tcW w:w="1348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271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442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430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392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301" w:type="dxa"/>
          </w:tcPr>
          <w:p w:rsidR="00300CAA" w:rsidRDefault="00300CAA" w:rsidP="00300CAA">
            <w:pPr>
              <w:jc w:val="right"/>
            </w:pPr>
          </w:p>
        </w:tc>
      </w:tr>
      <w:tr w:rsidR="00300CAA" w:rsidTr="00300CAA">
        <w:trPr>
          <w:trHeight w:val="464"/>
        </w:trPr>
        <w:tc>
          <w:tcPr>
            <w:tcW w:w="2183" w:type="dxa"/>
          </w:tcPr>
          <w:p w:rsidR="00300CAA" w:rsidRDefault="00300CAA" w:rsidP="00300CAA">
            <w:pPr>
              <w:tabs>
                <w:tab w:val="left" w:pos="709"/>
              </w:tabs>
              <w:ind w:left="360" w:hanging="360"/>
              <w:jc w:val="both"/>
            </w:pPr>
            <w:r>
              <w:t xml:space="preserve">6. </w:t>
            </w:r>
          </w:p>
        </w:tc>
        <w:tc>
          <w:tcPr>
            <w:tcW w:w="1348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271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442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430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392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301" w:type="dxa"/>
          </w:tcPr>
          <w:p w:rsidR="00300CAA" w:rsidRDefault="00300CAA" w:rsidP="00300CAA">
            <w:pPr>
              <w:jc w:val="right"/>
            </w:pPr>
          </w:p>
        </w:tc>
      </w:tr>
      <w:tr w:rsidR="00300CAA" w:rsidTr="00300CAA">
        <w:trPr>
          <w:trHeight w:val="491"/>
        </w:trPr>
        <w:tc>
          <w:tcPr>
            <w:tcW w:w="2183" w:type="dxa"/>
          </w:tcPr>
          <w:p w:rsidR="00300CAA" w:rsidRDefault="00300CAA" w:rsidP="00300CAA">
            <w:pPr>
              <w:tabs>
                <w:tab w:val="left" w:pos="709"/>
              </w:tabs>
              <w:ind w:left="360" w:hanging="360"/>
              <w:jc w:val="both"/>
            </w:pPr>
            <w:r>
              <w:t xml:space="preserve">7. </w:t>
            </w:r>
          </w:p>
        </w:tc>
        <w:tc>
          <w:tcPr>
            <w:tcW w:w="1348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271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442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430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392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301" w:type="dxa"/>
          </w:tcPr>
          <w:p w:rsidR="00300CAA" w:rsidRDefault="00300CAA" w:rsidP="00300CAA">
            <w:pPr>
              <w:jc w:val="right"/>
            </w:pPr>
          </w:p>
        </w:tc>
      </w:tr>
      <w:tr w:rsidR="00300CAA" w:rsidTr="00300CAA">
        <w:trPr>
          <w:trHeight w:val="491"/>
        </w:trPr>
        <w:tc>
          <w:tcPr>
            <w:tcW w:w="2183" w:type="dxa"/>
          </w:tcPr>
          <w:p w:rsidR="00300CAA" w:rsidRDefault="00300CAA" w:rsidP="00300CAA">
            <w:pPr>
              <w:tabs>
                <w:tab w:val="left" w:pos="709"/>
              </w:tabs>
              <w:ind w:left="360" w:hanging="360"/>
              <w:jc w:val="both"/>
            </w:pPr>
          </w:p>
        </w:tc>
        <w:tc>
          <w:tcPr>
            <w:tcW w:w="1348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271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442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430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392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301" w:type="dxa"/>
          </w:tcPr>
          <w:p w:rsidR="00300CAA" w:rsidRDefault="00300CAA" w:rsidP="00300CAA">
            <w:pPr>
              <w:jc w:val="right"/>
            </w:pPr>
          </w:p>
        </w:tc>
      </w:tr>
      <w:tr w:rsidR="00300CAA" w:rsidTr="00300CAA">
        <w:trPr>
          <w:trHeight w:val="491"/>
        </w:trPr>
        <w:tc>
          <w:tcPr>
            <w:tcW w:w="2183" w:type="dxa"/>
          </w:tcPr>
          <w:p w:rsidR="00300CAA" w:rsidRDefault="00300CAA" w:rsidP="00300CAA">
            <w:pPr>
              <w:tabs>
                <w:tab w:val="left" w:pos="709"/>
              </w:tabs>
              <w:ind w:left="360" w:hanging="360"/>
              <w:jc w:val="both"/>
            </w:pPr>
          </w:p>
        </w:tc>
        <w:tc>
          <w:tcPr>
            <w:tcW w:w="1348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271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442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430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392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301" w:type="dxa"/>
          </w:tcPr>
          <w:p w:rsidR="00300CAA" w:rsidRDefault="00300CAA" w:rsidP="00300CAA">
            <w:pPr>
              <w:jc w:val="right"/>
            </w:pPr>
          </w:p>
        </w:tc>
      </w:tr>
      <w:tr w:rsidR="00300CAA" w:rsidTr="00300CAA">
        <w:trPr>
          <w:trHeight w:val="491"/>
        </w:trPr>
        <w:tc>
          <w:tcPr>
            <w:tcW w:w="2183" w:type="dxa"/>
          </w:tcPr>
          <w:p w:rsidR="00300CAA" w:rsidRDefault="00300CAA" w:rsidP="00300CAA">
            <w:pPr>
              <w:tabs>
                <w:tab w:val="left" w:pos="709"/>
              </w:tabs>
              <w:ind w:left="360" w:hanging="360"/>
              <w:jc w:val="both"/>
            </w:pPr>
          </w:p>
        </w:tc>
        <w:tc>
          <w:tcPr>
            <w:tcW w:w="1348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271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442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430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392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301" w:type="dxa"/>
          </w:tcPr>
          <w:p w:rsidR="00300CAA" w:rsidRDefault="00300CAA" w:rsidP="00300CAA">
            <w:pPr>
              <w:jc w:val="right"/>
            </w:pPr>
          </w:p>
        </w:tc>
      </w:tr>
      <w:tr w:rsidR="00300CAA" w:rsidTr="00300CAA">
        <w:trPr>
          <w:trHeight w:val="491"/>
        </w:trPr>
        <w:tc>
          <w:tcPr>
            <w:tcW w:w="2183" w:type="dxa"/>
          </w:tcPr>
          <w:p w:rsidR="00300CAA" w:rsidRDefault="00300CAA" w:rsidP="00300CAA">
            <w:pPr>
              <w:tabs>
                <w:tab w:val="left" w:pos="709"/>
              </w:tabs>
              <w:ind w:left="360"/>
            </w:pPr>
          </w:p>
        </w:tc>
        <w:tc>
          <w:tcPr>
            <w:tcW w:w="1348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271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442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430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392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301" w:type="dxa"/>
          </w:tcPr>
          <w:p w:rsidR="00300CAA" w:rsidRDefault="00300CAA" w:rsidP="00300CAA">
            <w:pPr>
              <w:jc w:val="right"/>
            </w:pPr>
          </w:p>
        </w:tc>
      </w:tr>
      <w:tr w:rsidR="00300CAA" w:rsidTr="00300CAA">
        <w:trPr>
          <w:trHeight w:val="491"/>
        </w:trPr>
        <w:tc>
          <w:tcPr>
            <w:tcW w:w="2183" w:type="dxa"/>
          </w:tcPr>
          <w:p w:rsidR="00300CAA" w:rsidRDefault="00300CAA" w:rsidP="00300CAA">
            <w:pPr>
              <w:tabs>
                <w:tab w:val="left" w:pos="709"/>
              </w:tabs>
              <w:ind w:left="360"/>
            </w:pPr>
          </w:p>
        </w:tc>
        <w:tc>
          <w:tcPr>
            <w:tcW w:w="1348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271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442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430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392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301" w:type="dxa"/>
          </w:tcPr>
          <w:p w:rsidR="00300CAA" w:rsidRDefault="00300CAA" w:rsidP="00300CAA">
            <w:pPr>
              <w:jc w:val="right"/>
            </w:pPr>
          </w:p>
        </w:tc>
      </w:tr>
      <w:tr w:rsidR="00300CAA" w:rsidTr="00300CAA">
        <w:trPr>
          <w:trHeight w:val="491"/>
        </w:trPr>
        <w:tc>
          <w:tcPr>
            <w:tcW w:w="2183" w:type="dxa"/>
          </w:tcPr>
          <w:p w:rsidR="00300CAA" w:rsidRDefault="00300CAA" w:rsidP="00300CAA">
            <w:pPr>
              <w:pStyle w:val="Odstavecseseznamem"/>
              <w:ind w:left="284"/>
            </w:pPr>
            <w:r>
              <w:t>Celkem</w:t>
            </w:r>
          </w:p>
        </w:tc>
        <w:tc>
          <w:tcPr>
            <w:tcW w:w="1348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271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442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430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392" w:type="dxa"/>
          </w:tcPr>
          <w:p w:rsidR="00300CAA" w:rsidRDefault="00300CAA" w:rsidP="00300CAA">
            <w:pPr>
              <w:jc w:val="right"/>
            </w:pPr>
          </w:p>
        </w:tc>
        <w:tc>
          <w:tcPr>
            <w:tcW w:w="1301" w:type="dxa"/>
          </w:tcPr>
          <w:p w:rsidR="00300CAA" w:rsidRDefault="00300CAA" w:rsidP="00300CAA">
            <w:pPr>
              <w:jc w:val="right"/>
            </w:pPr>
          </w:p>
        </w:tc>
      </w:tr>
    </w:tbl>
    <w:p w:rsidR="00300CAA" w:rsidRDefault="00300CAA" w:rsidP="00705241">
      <w:pPr>
        <w:jc w:val="both"/>
        <w:rPr>
          <w:sz w:val="24"/>
          <w:szCs w:val="24"/>
        </w:rPr>
      </w:pPr>
    </w:p>
    <w:p w:rsidR="005D29E9" w:rsidRDefault="005C60DD" w:rsidP="00705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C94F4A">
        <w:rPr>
          <w:sz w:val="24"/>
          <w:szCs w:val="24"/>
        </w:rPr>
        <w:t>k 30.6.202</w:t>
      </w:r>
      <w:r w:rsidR="00A25FBC">
        <w:rPr>
          <w:sz w:val="24"/>
          <w:szCs w:val="24"/>
        </w:rPr>
        <w:t>2</w:t>
      </w:r>
      <w:r w:rsidR="00C94F4A">
        <w:rPr>
          <w:sz w:val="24"/>
          <w:szCs w:val="24"/>
        </w:rPr>
        <w:t xml:space="preserve"> je příspěvek vyúčtovaný - zůstatek nulový</w:t>
      </w:r>
    </w:p>
    <w:p w:rsidR="000C0625" w:rsidRDefault="002D070C" w:rsidP="00705241">
      <w:pPr>
        <w:jc w:val="both"/>
        <w:rPr>
          <w:sz w:val="24"/>
          <w:szCs w:val="24"/>
        </w:rPr>
      </w:pPr>
      <w:r>
        <w:rPr>
          <w:sz w:val="24"/>
          <w:szCs w:val="24"/>
        </w:rPr>
        <w:t>Ćástku přijal</w:t>
      </w:r>
      <w:r w:rsidR="00564516">
        <w:rPr>
          <w:sz w:val="24"/>
          <w:szCs w:val="24"/>
        </w:rPr>
        <w:t xml:space="preserve"> a vyúčtoval</w:t>
      </w:r>
      <w:r w:rsidR="00F87DEB">
        <w:rPr>
          <w:sz w:val="24"/>
          <w:szCs w:val="24"/>
        </w:rPr>
        <w:t xml:space="preserve"> </w:t>
      </w:r>
      <w:r>
        <w:rPr>
          <w:sz w:val="24"/>
          <w:szCs w:val="24"/>
        </w:rPr>
        <w:t>třídní učitel (podpis):</w:t>
      </w:r>
    </w:p>
    <w:p w:rsidR="00564516" w:rsidRDefault="00564516" w:rsidP="000C0625">
      <w:pPr>
        <w:rPr>
          <w:sz w:val="24"/>
          <w:szCs w:val="24"/>
        </w:rPr>
      </w:pPr>
    </w:p>
    <w:p w:rsidR="00920C5F" w:rsidRDefault="00F70239" w:rsidP="000C0625">
      <w:pPr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</w:p>
    <w:p w:rsidR="000C0625" w:rsidRDefault="000C0625" w:rsidP="000C0625">
      <w:pPr>
        <w:rPr>
          <w:sz w:val="24"/>
          <w:szCs w:val="24"/>
        </w:rPr>
      </w:pPr>
      <w:r>
        <w:rPr>
          <w:sz w:val="24"/>
          <w:szCs w:val="24"/>
        </w:rPr>
        <w:t>Schválila:  Mgr. Ludmila Falcová, ředitelka</w:t>
      </w:r>
    </w:p>
    <w:p w:rsidR="003A2227" w:rsidRPr="00F17608" w:rsidRDefault="009340EF" w:rsidP="00F17608">
      <w:pPr>
        <w:rPr>
          <w:sz w:val="24"/>
          <w:szCs w:val="24"/>
        </w:rPr>
      </w:pPr>
      <w:r>
        <w:rPr>
          <w:sz w:val="24"/>
          <w:szCs w:val="24"/>
        </w:rPr>
        <w:t>Hlavní účetní: Bc. Romana Lutz</w:t>
      </w:r>
    </w:p>
    <w:sectPr w:rsidR="003A2227" w:rsidRPr="00F17608" w:rsidSect="000C3A4C">
      <w:headerReference w:type="default" r:id="rId8"/>
      <w:pgSz w:w="11906" w:h="16838" w:code="9"/>
      <w:pgMar w:top="1418" w:right="709" w:bottom="1418" w:left="851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516" w:rsidRDefault="00564516" w:rsidP="005D29E9">
      <w:pPr>
        <w:spacing w:after="0" w:line="240" w:lineRule="auto"/>
      </w:pPr>
      <w:r>
        <w:separator/>
      </w:r>
    </w:p>
  </w:endnote>
  <w:endnote w:type="continuationSeparator" w:id="0">
    <w:p w:rsidR="00564516" w:rsidRDefault="00564516" w:rsidP="005D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516" w:rsidRDefault="00564516" w:rsidP="005D29E9">
      <w:pPr>
        <w:spacing w:after="0" w:line="240" w:lineRule="auto"/>
      </w:pPr>
      <w:r>
        <w:separator/>
      </w:r>
    </w:p>
  </w:footnote>
  <w:footnote w:type="continuationSeparator" w:id="0">
    <w:p w:rsidR="00564516" w:rsidRDefault="00564516" w:rsidP="005D2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516" w:rsidRPr="00A25FBC" w:rsidRDefault="00564516" w:rsidP="00A25FB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540E2"/>
    <w:multiLevelType w:val="hybridMultilevel"/>
    <w:tmpl w:val="66867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B1A92"/>
    <w:multiLevelType w:val="hybridMultilevel"/>
    <w:tmpl w:val="23467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F17608"/>
    <w:rsid w:val="000C0625"/>
    <w:rsid w:val="000C23F8"/>
    <w:rsid w:val="000C3A4C"/>
    <w:rsid w:val="000D1CD3"/>
    <w:rsid w:val="000E0A3B"/>
    <w:rsid w:val="001572BF"/>
    <w:rsid w:val="0017670F"/>
    <w:rsid w:val="00186D37"/>
    <w:rsid w:val="001A1C96"/>
    <w:rsid w:val="00231083"/>
    <w:rsid w:val="002D070C"/>
    <w:rsid w:val="002D0F96"/>
    <w:rsid w:val="00300CAA"/>
    <w:rsid w:val="003112A1"/>
    <w:rsid w:val="00397C7E"/>
    <w:rsid w:val="003A2227"/>
    <w:rsid w:val="004020B5"/>
    <w:rsid w:val="00410F57"/>
    <w:rsid w:val="00431B75"/>
    <w:rsid w:val="00453197"/>
    <w:rsid w:val="00487D21"/>
    <w:rsid w:val="004B12C1"/>
    <w:rsid w:val="004B56E1"/>
    <w:rsid w:val="004C5A8B"/>
    <w:rsid w:val="004F1B00"/>
    <w:rsid w:val="00521A86"/>
    <w:rsid w:val="00552CE8"/>
    <w:rsid w:val="00564516"/>
    <w:rsid w:val="00575733"/>
    <w:rsid w:val="005B6E34"/>
    <w:rsid w:val="005C60DD"/>
    <w:rsid w:val="005D29E9"/>
    <w:rsid w:val="006178E9"/>
    <w:rsid w:val="00705241"/>
    <w:rsid w:val="00727EC1"/>
    <w:rsid w:val="00741A94"/>
    <w:rsid w:val="00805E0F"/>
    <w:rsid w:val="008B3590"/>
    <w:rsid w:val="00920C5F"/>
    <w:rsid w:val="009340EF"/>
    <w:rsid w:val="00965C77"/>
    <w:rsid w:val="00A104C4"/>
    <w:rsid w:val="00A25FBC"/>
    <w:rsid w:val="00A31605"/>
    <w:rsid w:val="00A31D0E"/>
    <w:rsid w:val="00A664D1"/>
    <w:rsid w:val="00A70B91"/>
    <w:rsid w:val="00AD46C2"/>
    <w:rsid w:val="00B67139"/>
    <w:rsid w:val="00C409E2"/>
    <w:rsid w:val="00C72211"/>
    <w:rsid w:val="00C94F4A"/>
    <w:rsid w:val="00D02DCE"/>
    <w:rsid w:val="00D77AD1"/>
    <w:rsid w:val="00DD135D"/>
    <w:rsid w:val="00E81373"/>
    <w:rsid w:val="00F04A1B"/>
    <w:rsid w:val="00F116EC"/>
    <w:rsid w:val="00F17608"/>
    <w:rsid w:val="00F336F0"/>
    <w:rsid w:val="00F506DE"/>
    <w:rsid w:val="00F70239"/>
    <w:rsid w:val="00F87DEB"/>
    <w:rsid w:val="00FE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5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176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AD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21A86"/>
    <w:rPr>
      <w:color w:val="0000FF"/>
      <w:u w:val="single"/>
    </w:rPr>
  </w:style>
  <w:style w:type="paragraph" w:styleId="Bezmezer">
    <w:name w:val="No Spacing"/>
    <w:uiPriority w:val="1"/>
    <w:qFormat/>
    <w:rsid w:val="00521A8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5D2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29E9"/>
  </w:style>
  <w:style w:type="paragraph" w:styleId="Zpat">
    <w:name w:val="footer"/>
    <w:basedOn w:val="Normln"/>
    <w:link w:val="ZpatChar"/>
    <w:uiPriority w:val="99"/>
    <w:semiHidden/>
    <w:unhideWhenUsed/>
    <w:rsid w:val="005D2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2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17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00556-34B4-44C2-ACF1-1B893AAE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ucto</cp:lastModifiedBy>
  <cp:revision>27</cp:revision>
  <cp:lastPrinted>2022-06-07T08:23:00Z</cp:lastPrinted>
  <dcterms:created xsi:type="dcterms:W3CDTF">2017-08-03T10:14:00Z</dcterms:created>
  <dcterms:modified xsi:type="dcterms:W3CDTF">2022-06-07T08:29:00Z</dcterms:modified>
</cp:coreProperties>
</file>