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BE" w:rsidRPr="00AC64E7" w:rsidRDefault="007F30BE">
      <w:pPr>
        <w:pStyle w:val="Nzevpracovnholistu"/>
        <w:rPr>
          <w:rFonts w:asciiTheme="minorHAnsi" w:hAnsiTheme="minorHAnsi"/>
          <w:color w:val="808080" w:themeColor="background1" w:themeShade="80"/>
          <w:sz w:val="24"/>
          <w:szCs w:val="24"/>
          <w:lang w:val="uk-UA"/>
        </w:rPr>
      </w:pPr>
      <w:r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uk-UA"/>
        </w:rPr>
        <w:t xml:space="preserve">                                                                                                                              </w:t>
      </w:r>
      <w:r w:rsidRPr="007F30BE">
        <w:rPr>
          <w:rFonts w:asciiTheme="minorHAnsi" w:hAnsiTheme="minorHAnsi" w:cstheme="minorHAnsi"/>
          <w:color w:val="808080" w:themeColor="background1" w:themeShade="80"/>
          <w:sz w:val="24"/>
          <w:szCs w:val="24"/>
          <w:lang w:val="uk-UA"/>
        </w:rPr>
        <w:t xml:space="preserve">Моє ім'я:    </w:t>
      </w:r>
      <w:r w:rsidRPr="007F30BE">
        <w:rPr>
          <w:rFonts w:asciiTheme="minorHAnsi" w:hAnsiTheme="minorHAnsi"/>
          <w:color w:val="808080" w:themeColor="background1" w:themeShade="80"/>
          <w:sz w:val="24"/>
          <w:szCs w:val="24"/>
          <w:lang w:val="uk-UA"/>
        </w:rPr>
        <w:t>________________________</w:t>
      </w:r>
    </w:p>
    <w:p w:rsidR="00963D84" w:rsidRDefault="00204B13">
      <w:pPr>
        <w:pStyle w:val="Nzevpracovnholistu"/>
        <w:sectPr w:rsidR="00963D84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720" w:right="849" w:bottom="720" w:left="720" w:header="708" w:footer="708" w:gutter="0"/>
          <w:cols w:space="708"/>
          <w:titlePg/>
        </w:sectPr>
      </w:pPr>
      <w:r>
        <w:t>Rakousko</w:t>
      </w:r>
    </w:p>
    <w:p w:rsidR="004B63AD" w:rsidRPr="004B63AD" w:rsidRDefault="00204B13">
      <w:pPr>
        <w:pStyle w:val="Popispracovnholistu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Pracovní list je určen pro žáky </w:t>
      </w:r>
      <w:r w:rsidR="007F5EB3">
        <w:rPr>
          <w:sz w:val="24"/>
          <w:szCs w:val="24"/>
        </w:rPr>
        <w:t>4</w:t>
      </w:r>
      <w:r>
        <w:rPr>
          <w:sz w:val="24"/>
          <w:szCs w:val="24"/>
        </w:rPr>
        <w:t>.-5. tříd. Žáci budou potřebovat psací potřeby</w:t>
      </w:r>
      <w:r w:rsidR="007F5EB3">
        <w:rPr>
          <w:sz w:val="24"/>
          <w:szCs w:val="24"/>
        </w:rPr>
        <w:t xml:space="preserve"> a vlastivědnou mapu Evropy.</w:t>
      </w:r>
    </w:p>
    <w:p w:rsidR="004B63AD" w:rsidRPr="004B63AD" w:rsidRDefault="004B63AD" w:rsidP="004B63AD">
      <w:pPr>
        <w:pStyle w:val="Popispracovnholistu"/>
        <w:rPr>
          <w:b/>
          <w:sz w:val="44"/>
          <w:szCs w:val="44"/>
          <w:lang w:val="ru-RU"/>
        </w:rPr>
      </w:pPr>
      <w:r w:rsidRPr="004B63AD">
        <w:rPr>
          <w:b/>
          <w:sz w:val="44"/>
          <w:szCs w:val="44"/>
          <w:lang w:val="ru-RU"/>
        </w:rPr>
        <w:t>Австрія</w:t>
      </w:r>
    </w:p>
    <w:p w:rsidR="004B63AD" w:rsidRDefault="004B63AD" w:rsidP="004B63AD">
      <w:pPr>
        <w:pStyle w:val="Popispracovnholistu"/>
        <w:rPr>
          <w:sz w:val="24"/>
          <w:szCs w:val="24"/>
          <w:lang w:val="ru-RU"/>
        </w:rPr>
      </w:pPr>
      <w:r w:rsidRPr="004B63AD">
        <w:rPr>
          <w:sz w:val="24"/>
          <w:szCs w:val="24"/>
          <w:lang w:val="ru-RU"/>
        </w:rPr>
        <w:t>Робочий лист призначений для учнів 4-5 кла</w:t>
      </w:r>
      <w:r w:rsidR="00AC64E7">
        <w:rPr>
          <w:sz w:val="24"/>
          <w:szCs w:val="24"/>
          <w:lang w:val="ru-RU"/>
        </w:rPr>
        <w:t>сів. Учням знадобляться письмові</w:t>
      </w:r>
      <w:r w:rsidRPr="004B63AD">
        <w:rPr>
          <w:sz w:val="24"/>
          <w:szCs w:val="24"/>
          <w:lang w:val="ru-RU"/>
        </w:rPr>
        <w:t xml:space="preserve"> приладдя та </w:t>
      </w:r>
      <w:r w:rsidR="0080264A" w:rsidRPr="00AC64E7">
        <w:rPr>
          <w:color w:val="auto"/>
          <w:sz w:val="24"/>
          <w:szCs w:val="24"/>
          <w:lang w:val="uk-UA"/>
        </w:rPr>
        <w:t>етнографічна</w:t>
      </w:r>
      <w:r w:rsidRPr="004B63AD">
        <w:rPr>
          <w:sz w:val="24"/>
          <w:szCs w:val="24"/>
          <w:lang w:val="ru-RU"/>
        </w:rPr>
        <w:t xml:space="preserve"> карта Європи.</w:t>
      </w:r>
    </w:p>
    <w:p w:rsidR="004B63AD" w:rsidRPr="004B63AD" w:rsidRDefault="004B63AD" w:rsidP="004B63AD">
      <w:pPr>
        <w:pStyle w:val="Popispracovnholistu"/>
        <w:rPr>
          <w:sz w:val="24"/>
          <w:szCs w:val="24"/>
          <w:lang w:val="ru-RU"/>
        </w:rPr>
        <w:sectPr w:rsidR="004B63AD" w:rsidRPr="004B63AD">
          <w:type w:val="continuous"/>
          <w:pgSz w:w="11900" w:h="16840"/>
          <w:pgMar w:top="720" w:right="849" w:bottom="720" w:left="720" w:header="708" w:footer="708" w:gutter="0"/>
          <w:cols w:space="708"/>
        </w:sectPr>
      </w:pPr>
    </w:p>
    <w:p w:rsidR="00963D84" w:rsidRPr="004B63AD" w:rsidRDefault="00967CEA">
      <w:pPr>
        <w:pStyle w:val="Video"/>
        <w:numPr>
          <w:ilvl w:val="0"/>
          <w:numId w:val="2"/>
        </w:numPr>
      </w:pPr>
      <w:hyperlink r:id="rId12" w:history="1">
        <w:r w:rsidR="00204B13">
          <w:rPr>
            <w:rStyle w:val="Hyperlink0"/>
          </w:rPr>
          <w:t>Státy Evropy: Rakousko</w:t>
        </w:r>
      </w:hyperlink>
    </w:p>
    <w:p w:rsidR="004B63AD" w:rsidRDefault="004B63AD">
      <w:pPr>
        <w:pStyle w:val="Video"/>
        <w:numPr>
          <w:ilvl w:val="0"/>
          <w:numId w:val="2"/>
        </w:numPr>
      </w:pPr>
      <w:r w:rsidRPr="004B63AD">
        <w:t>Країни Європи: Австрія</w:t>
      </w:r>
    </w:p>
    <w:p w:rsidR="00963D84" w:rsidRDefault="00204B13">
      <w:pPr>
        <w:pStyle w:val="Popispracovnholistu"/>
        <w:rPr>
          <w:color w:val="404040"/>
          <w:u w:color="404040"/>
        </w:rPr>
        <w:sectPr w:rsidR="00963D84">
          <w:type w:val="continuous"/>
          <w:pgSz w:w="11900" w:h="16840"/>
          <w:pgMar w:top="720" w:right="849" w:bottom="720" w:left="720" w:header="708" w:footer="708" w:gutter="0"/>
          <w:cols w:space="708"/>
        </w:sectPr>
      </w:pPr>
      <w:r>
        <w:rPr>
          <w:lang w:val="en-US"/>
        </w:rPr>
        <w:t>______________</w:t>
      </w:r>
      <w:r>
        <w:rPr>
          <w:color w:val="F030A1"/>
          <w:u w:color="F030A1"/>
          <w:lang w:val="en-US"/>
        </w:rPr>
        <w:t>______________</w:t>
      </w:r>
      <w:r>
        <w:rPr>
          <w:color w:val="33BEF2"/>
          <w:u w:color="33BEF2"/>
          <w:lang w:val="en-US"/>
        </w:rPr>
        <w:t>______________</w:t>
      </w:r>
      <w:r>
        <w:rPr>
          <w:color w:val="404040"/>
          <w:u w:color="404040"/>
          <w:lang w:val="en-US"/>
        </w:rPr>
        <w:t>______________</w:t>
      </w:r>
    </w:p>
    <w:p w:rsidR="00963D84" w:rsidRPr="001C7BB8" w:rsidRDefault="00A86762">
      <w:pPr>
        <w:pStyle w:val="kol-zadn"/>
        <w:numPr>
          <w:ilvl w:val="0"/>
          <w:numId w:val="4"/>
        </w:numPr>
      </w:pPr>
      <w:r>
        <w:lastRenderedPageBreak/>
        <w:t xml:space="preserve">Použij </w:t>
      </w:r>
      <w:r w:rsidR="00C63B45">
        <w:t xml:space="preserve">vlastivědnou </w:t>
      </w:r>
      <w:r>
        <w:t>mapu Evropy</w:t>
      </w:r>
      <w:r w:rsidR="00C63B45">
        <w:t>, vyhledej</w:t>
      </w:r>
      <w:r>
        <w:t xml:space="preserve"> a na mapě vyznač Českou republiku a její sousední země. Tyto země pojmenuj.</w:t>
      </w:r>
    </w:p>
    <w:p w:rsidR="001C7BB8" w:rsidRDefault="001C7BB8" w:rsidP="001C7BB8">
      <w:pPr>
        <w:pStyle w:val="kol-zadn"/>
        <w:ind w:left="360"/>
      </w:pPr>
      <w:r w:rsidRPr="001C7BB8">
        <w:t>1. Скористайся етнографічною картою Європи, знайди та познач на карті Чехію та сусідні з нею країни. Назви ці країни.</w:t>
      </w:r>
    </w:p>
    <w:p w:rsidR="00963D84" w:rsidRDefault="007F5EB3">
      <w:pPr>
        <w:pStyle w:val="dekodpov"/>
        <w:ind w:left="4320"/>
      </w:pPr>
      <w:r>
        <w:rPr>
          <w:noProof/>
          <w:lang w:val="ru-RU" w:eastAsia="ru-RU"/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222885</wp:posOffset>
            </wp:positionH>
            <wp:positionV relativeFrom="line">
              <wp:posOffset>225412</wp:posOffset>
            </wp:positionV>
            <wp:extent cx="3280093" cy="262407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Obráze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Obrázek" descr="Obrázek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0093" cy="262407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>……………………………………………….</w:t>
      </w:r>
      <w:r>
        <w:br/>
        <w:t>……………………………………………….</w:t>
      </w:r>
      <w:r>
        <w:br/>
        <w:t>……………………………………………….</w:t>
      </w:r>
      <w:r>
        <w:br/>
        <w:t>……………………………………………….</w:t>
      </w:r>
      <w:r>
        <w:br/>
        <w:t>……………………………………………….</w:t>
      </w:r>
      <w:r>
        <w:br/>
        <w:t>……………………………………………….</w:t>
      </w:r>
      <w:r>
        <w:br/>
        <w:t>……………………………………………….</w:t>
      </w:r>
    </w:p>
    <w:p w:rsidR="00963D84" w:rsidRDefault="00204B13">
      <w:pPr>
        <w:pStyle w:val="dekodpov"/>
        <w:ind w:left="4320"/>
      </w:pPr>
      <w:r>
        <w:t>……………………………………………….</w:t>
      </w:r>
    </w:p>
    <w:p w:rsidR="00963D84" w:rsidRDefault="00204B13">
      <w:pPr>
        <w:pStyle w:val="dekodpov"/>
        <w:ind w:left="4320"/>
        <w:sectPr w:rsidR="00963D84">
          <w:type w:val="continuous"/>
          <w:pgSz w:w="11900" w:h="16840"/>
          <w:pgMar w:top="720" w:right="849" w:bottom="720" w:left="720" w:header="708" w:footer="708" w:gutter="0"/>
          <w:cols w:space="708"/>
        </w:sectPr>
      </w:pPr>
      <w:r>
        <w:t>………………………………………………</w:t>
      </w:r>
    </w:p>
    <w:p w:rsidR="00963D84" w:rsidRDefault="00204B13">
      <w:pPr>
        <w:pStyle w:val="kol-zadn"/>
        <w:numPr>
          <w:ilvl w:val="0"/>
          <w:numId w:val="5"/>
        </w:numPr>
      </w:pPr>
      <w:r>
        <w:lastRenderedPageBreak/>
        <w:t>Zakroužkuj správnou odpověď.</w:t>
      </w:r>
    </w:p>
    <w:p w:rsidR="00A933B1" w:rsidRPr="00A933B1" w:rsidRDefault="00A933B1" w:rsidP="00A933B1">
      <w:pPr>
        <w:pStyle w:val="kol-zadn"/>
        <w:numPr>
          <w:ilvl w:val="0"/>
          <w:numId w:val="9"/>
        </w:numPr>
        <w:rPr>
          <w:lang w:val="uk-UA"/>
        </w:rPr>
        <w:sectPr w:rsidR="00A933B1" w:rsidRPr="00A933B1">
          <w:type w:val="continuous"/>
          <w:pgSz w:w="11900" w:h="16840"/>
          <w:pgMar w:top="720" w:right="849" w:bottom="720" w:left="720" w:header="708" w:footer="708" w:gutter="0"/>
          <w:cols w:space="708"/>
        </w:sectPr>
      </w:pPr>
      <w:r w:rsidRPr="00A933B1">
        <w:rPr>
          <w:lang w:val="uk-UA"/>
        </w:rPr>
        <w:t>Обведіть</w:t>
      </w:r>
      <w:r w:rsidR="00725D73">
        <w:rPr>
          <w:lang w:val="uk-UA"/>
        </w:rPr>
        <w:t xml:space="preserve"> кружком</w:t>
      </w:r>
      <w:r w:rsidRPr="00A933B1">
        <w:rPr>
          <w:lang w:val="uk-UA"/>
        </w:rPr>
        <w:t xml:space="preserve"> правильну відповідь.</w:t>
      </w:r>
    </w:p>
    <w:p w:rsidR="00963D84" w:rsidRPr="00366949" w:rsidRDefault="00204B13">
      <w:pPr>
        <w:pStyle w:val="Odrkakostka"/>
        <w:numPr>
          <w:ilvl w:val="0"/>
          <w:numId w:val="7"/>
        </w:numPr>
      </w:pPr>
      <w:r>
        <w:lastRenderedPageBreak/>
        <w:t>Rakouské hory se jmenují……………………………………Alpy/ Dolomity.</w:t>
      </w:r>
    </w:p>
    <w:p w:rsidR="00366949" w:rsidRPr="00366949" w:rsidRDefault="00366949" w:rsidP="00366949">
      <w:pPr>
        <w:pStyle w:val="Odrkakostka"/>
        <w:numPr>
          <w:ilvl w:val="0"/>
          <w:numId w:val="7"/>
        </w:numPr>
      </w:pPr>
      <w:r w:rsidRPr="00366949">
        <w:t>Австрійські гори називаються</w:t>
      </w:r>
      <w:r w:rsidR="00C53217">
        <w:t>……………………………</w:t>
      </w:r>
      <w:r>
        <w:t>.</w:t>
      </w:r>
      <w:r w:rsidR="00C53217">
        <w:rPr>
          <w:lang w:val="uk-UA"/>
        </w:rPr>
        <w:t xml:space="preserve"> </w:t>
      </w:r>
      <w:r w:rsidR="00075A15">
        <w:t>Альпи/Доломіт</w:t>
      </w:r>
      <w:r w:rsidR="00075A15">
        <w:rPr>
          <w:lang w:val="ru-RU"/>
        </w:rPr>
        <w:t>и</w:t>
      </w:r>
      <w:r w:rsidR="00C53217" w:rsidRPr="00C53217">
        <w:t>.</w:t>
      </w:r>
    </w:p>
    <w:p w:rsidR="00366949" w:rsidRDefault="00366949" w:rsidP="00A30F3F">
      <w:pPr>
        <w:pStyle w:val="Odrkakostka"/>
        <w:ind w:left="720"/>
      </w:pPr>
    </w:p>
    <w:p w:rsidR="00A30F3F" w:rsidRPr="00A30F3F" w:rsidRDefault="00204B13" w:rsidP="00A30F3F">
      <w:pPr>
        <w:pStyle w:val="Odrkakostka"/>
        <w:numPr>
          <w:ilvl w:val="0"/>
          <w:numId w:val="7"/>
        </w:numPr>
      </w:pPr>
      <w:r>
        <w:t>V Rakousku se mluví</w:t>
      </w:r>
      <w:r w:rsidR="005D72F2" w:rsidRPr="005D72F2">
        <w:t xml:space="preserve"> </w:t>
      </w:r>
      <w:r>
        <w:t>……………………………………</w:t>
      </w:r>
      <w:r w:rsidR="005D72F2" w:rsidRPr="00A30F3F">
        <w:t>……</w:t>
      </w:r>
      <w:r>
        <w:t>……</w:t>
      </w:r>
      <w:r w:rsidR="005D72F2">
        <w:t>…</w:t>
      </w:r>
      <w:r>
        <w:t>německy/česky.</w:t>
      </w:r>
    </w:p>
    <w:p w:rsidR="00A30F3F" w:rsidRDefault="00A30F3F">
      <w:pPr>
        <w:pStyle w:val="Odrkakostka"/>
        <w:numPr>
          <w:ilvl w:val="0"/>
          <w:numId w:val="7"/>
        </w:numPr>
      </w:pPr>
      <w:r w:rsidRPr="00A30F3F">
        <w:t>В Австрії розмовляють</w:t>
      </w:r>
      <w:r w:rsidR="005D72F2">
        <w:rPr>
          <w:lang w:val="ru-RU"/>
        </w:rPr>
        <w:t xml:space="preserve"> </w:t>
      </w:r>
      <w:r w:rsidRPr="00A30F3F">
        <w:t>……………………………………</w:t>
      </w:r>
      <w:r w:rsidR="005D72F2" w:rsidRPr="00A30F3F">
        <w:t>……</w:t>
      </w:r>
      <w:r w:rsidR="005D72F2">
        <w:t>…</w:t>
      </w:r>
      <w:r w:rsidRPr="00A30F3F">
        <w:t>…німецькою/чеською.</w:t>
      </w:r>
    </w:p>
    <w:p w:rsidR="00963D84" w:rsidRPr="00A30F3F" w:rsidRDefault="00204B13">
      <w:pPr>
        <w:pStyle w:val="Odrkakostka"/>
        <w:numPr>
          <w:ilvl w:val="0"/>
          <w:numId w:val="7"/>
        </w:numPr>
      </w:pPr>
      <w:r>
        <w:t>Hlavním městem Rakouska je</w:t>
      </w:r>
      <w:r w:rsidR="005D72F2" w:rsidRPr="005D72F2">
        <w:t xml:space="preserve">  </w:t>
      </w:r>
      <w:r>
        <w:t>…………………………</w:t>
      </w:r>
      <w:r w:rsidR="005D72F2" w:rsidRPr="00A30F3F">
        <w:t>…</w:t>
      </w:r>
      <w:r>
        <w:t>……</w:t>
      </w:r>
      <w:r w:rsidR="005D72F2" w:rsidRPr="00A30F3F">
        <w:t>……</w:t>
      </w:r>
      <w:r>
        <w:t>Varšava/Vídeň.</w:t>
      </w:r>
    </w:p>
    <w:p w:rsidR="00A30F3F" w:rsidRDefault="00A30F3F">
      <w:pPr>
        <w:pStyle w:val="Odrkakostka"/>
        <w:numPr>
          <w:ilvl w:val="0"/>
          <w:numId w:val="7"/>
        </w:numPr>
      </w:pPr>
      <w:r w:rsidRPr="00A30F3F">
        <w:t>Столицею Австрії є…………………………………………</w:t>
      </w:r>
      <w:r w:rsidR="005D72F2" w:rsidRPr="00A30F3F">
        <w:t>…</w:t>
      </w:r>
      <w:r w:rsidRPr="00A30F3F">
        <w:t>…</w:t>
      </w:r>
      <w:r w:rsidR="005D72F2">
        <w:t>…</w:t>
      </w:r>
      <w:r w:rsidR="005D72F2" w:rsidRPr="00A30F3F">
        <w:t>…</w:t>
      </w:r>
      <w:r w:rsidRPr="00A30F3F">
        <w:t>Варшава/Відень.</w:t>
      </w:r>
    </w:p>
    <w:p w:rsidR="00963D84" w:rsidRPr="005D72F2" w:rsidRDefault="00204B13">
      <w:pPr>
        <w:pStyle w:val="Odrkakostka"/>
        <w:numPr>
          <w:ilvl w:val="0"/>
          <w:numId w:val="7"/>
        </w:numPr>
      </w:pPr>
      <w:r>
        <w:t>Z Rakouska pochází slavný hudební skladatel…………….</w:t>
      </w:r>
      <w:r w:rsidR="005D72F2" w:rsidRPr="00A30F3F">
        <w:t>…</w:t>
      </w:r>
      <w:r>
        <w:t>.</w:t>
      </w:r>
      <w:r w:rsidR="00A30F3F">
        <w:t>…</w:t>
      </w:r>
      <w:r w:rsidR="005D72F2">
        <w:t>…</w:t>
      </w:r>
      <w:r>
        <w:t xml:space="preserve">Paganini/ Mozart. </w:t>
      </w:r>
    </w:p>
    <w:p w:rsidR="005D72F2" w:rsidRDefault="005D72F2">
      <w:pPr>
        <w:pStyle w:val="Odrkakostka"/>
        <w:numPr>
          <w:ilvl w:val="0"/>
          <w:numId w:val="7"/>
        </w:numPr>
      </w:pPr>
      <w:r w:rsidRPr="005D72F2">
        <w:t>З А</w:t>
      </w:r>
      <w:r>
        <w:t xml:space="preserve">встрії походить відомий </w:t>
      </w:r>
      <w:r w:rsidRPr="005D72F2">
        <w:t xml:space="preserve"> композитор……………..……</w:t>
      </w:r>
      <w:r w:rsidRPr="00A30F3F">
        <w:t>…</w:t>
      </w:r>
      <w:r w:rsidRPr="005D72F2">
        <w:t>……Паганіні/Моцарт  .</w:t>
      </w:r>
    </w:p>
    <w:p w:rsidR="005D72F2" w:rsidRPr="005D72F2" w:rsidRDefault="00204B13">
      <w:pPr>
        <w:pStyle w:val="Odrkakostka"/>
        <w:numPr>
          <w:ilvl w:val="0"/>
          <w:numId w:val="7"/>
        </w:numPr>
      </w:pPr>
      <w:r>
        <w:t>Zvláštní druh zpěvu rozšířený především v horách je………</w:t>
      </w:r>
      <w:r w:rsidR="005D72F2" w:rsidRPr="00A30F3F">
        <w:t>…</w:t>
      </w:r>
      <w:r w:rsidR="005D72F2">
        <w:t>……</w:t>
      </w:r>
      <w:r>
        <w:t>jódlování/ hudrování</w:t>
      </w:r>
    </w:p>
    <w:p w:rsidR="00963D84" w:rsidRPr="005D72F2" w:rsidRDefault="005D72F2" w:rsidP="005D72F2">
      <w:pPr>
        <w:pStyle w:val="Odrkakostka"/>
        <w:numPr>
          <w:ilvl w:val="0"/>
          <w:numId w:val="7"/>
        </w:numPr>
      </w:pPr>
      <w:r w:rsidRPr="005D72F2">
        <w:t>Особливим видом співу</w:t>
      </w:r>
      <w:r>
        <w:t>, особливо поширеним у горах, є</w:t>
      </w:r>
      <w:r w:rsidR="00831E99">
        <w:t>……йодл</w:t>
      </w:r>
      <w:r w:rsidR="00831E99">
        <w:rPr>
          <w:lang w:val="uk-UA"/>
        </w:rPr>
        <w:t>ювання</w:t>
      </w:r>
      <w:r w:rsidRPr="005D72F2">
        <w:t>/кричання</w:t>
      </w:r>
      <w:r w:rsidR="00204B13">
        <w:t>.</w:t>
      </w:r>
    </w:p>
    <w:p w:rsidR="005D72F2" w:rsidRDefault="005D72F2">
      <w:pPr>
        <w:pStyle w:val="Odrkakostka"/>
        <w:numPr>
          <w:ilvl w:val="0"/>
          <w:numId w:val="7"/>
        </w:numPr>
        <w:sectPr w:rsidR="005D72F2">
          <w:type w:val="continuous"/>
          <w:pgSz w:w="11900" w:h="16840"/>
          <w:pgMar w:top="720" w:right="849" w:bottom="720" w:left="720" w:header="708" w:footer="708" w:gutter="0"/>
          <w:cols w:space="708"/>
        </w:sectPr>
      </w:pPr>
    </w:p>
    <w:p w:rsidR="00963D84" w:rsidRDefault="00963D84">
      <w:pPr>
        <w:widowControl w:val="0"/>
        <w:spacing w:line="240" w:lineRule="auto"/>
        <w:jc w:val="center"/>
      </w:pPr>
    </w:p>
    <w:p w:rsidR="00963D84" w:rsidRPr="00181BC0" w:rsidRDefault="00204B13">
      <w:pPr>
        <w:pStyle w:val="kol-zadn"/>
        <w:numPr>
          <w:ilvl w:val="0"/>
          <w:numId w:val="8"/>
        </w:numPr>
      </w:pPr>
      <w:r>
        <w:t>Dnešnímu Rakousku předcházela mocná říše. Jak se jmenovala a jak se říkalo panovníkovi? Věděl/a bys o této říši ještě něco jiného?</w:t>
      </w:r>
    </w:p>
    <w:p w:rsidR="00181BC0" w:rsidRDefault="00181BC0" w:rsidP="00181BC0">
      <w:pPr>
        <w:pStyle w:val="kol-zadn"/>
        <w:ind w:left="360"/>
      </w:pPr>
      <w:r w:rsidRPr="00181BC0">
        <w:t>3. Сучасній Австрії передувала могутня імперія. Як вона називалася і яке ім'я імператора? Чи знаєте ви щось ще про цю імперію?</w:t>
      </w:r>
    </w:p>
    <w:p w:rsidR="00963D84" w:rsidRDefault="00204B13">
      <w:pPr>
        <w:pStyle w:val="dekodpov"/>
        <w:ind w:left="0"/>
      </w:pPr>
      <w:r>
        <w:t>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……………………………………………………………………………………………………………………….</w:t>
      </w:r>
      <w:r>
        <w:br/>
        <w:t>………………………………………………………………………………………………………………………..</w:t>
      </w:r>
      <w:r>
        <w:br/>
        <w:t>……………………………….………………………………………………………………………………………………………………………………………………………………………………………………………………..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63D84" w:rsidRPr="001A4746" w:rsidRDefault="00204B13">
      <w:pPr>
        <w:pStyle w:val="kol-zadn"/>
        <w:numPr>
          <w:ilvl w:val="0"/>
          <w:numId w:val="4"/>
        </w:numPr>
      </w:pPr>
      <w:r>
        <w:t>Vypiš alespoň čtyři zajímavosti, které znáš nebo jsi se dozvěděl/a o Vídni. Jako nápověda ti mohou sloužit pojmy Hundertwasser, Prater nebo Schönbrunn.</w:t>
      </w:r>
    </w:p>
    <w:p w:rsidR="001A4746" w:rsidRDefault="004A0CB4" w:rsidP="004A0CB4">
      <w:pPr>
        <w:pStyle w:val="kol-zadn"/>
        <w:ind w:left="360"/>
        <w:sectPr w:rsidR="001A4746">
          <w:type w:val="continuous"/>
          <w:pgSz w:w="11900" w:h="16840"/>
          <w:pgMar w:top="720" w:right="849" w:bottom="720" w:left="720" w:header="708" w:footer="708" w:gutter="0"/>
          <w:cols w:space="708"/>
        </w:sectPr>
      </w:pPr>
      <w:r>
        <w:rPr>
          <w:lang w:val="ru-RU"/>
        </w:rPr>
        <w:t xml:space="preserve">4. </w:t>
      </w:r>
      <w:r w:rsidR="001A4746" w:rsidRPr="001A4746">
        <w:t>Перерахуй не менше чотирьох цікавих речей, які ти знаєш або дізнався про Відень. Як підказка тобі можуть допомогти сл</w:t>
      </w:r>
      <w:r w:rsidR="00681739">
        <w:t>ова Hundertwasser</w:t>
      </w:r>
      <w:r w:rsidR="00681739" w:rsidRPr="00681739">
        <w:t xml:space="preserve"> (</w:t>
      </w:r>
      <w:r w:rsidR="00681739">
        <w:t>Гундертвассер</w:t>
      </w:r>
      <w:r w:rsidR="00681739" w:rsidRPr="00681739">
        <w:t>)</w:t>
      </w:r>
      <w:r w:rsidR="00681739">
        <w:t>, Prater</w:t>
      </w:r>
      <w:r w:rsidR="00681739" w:rsidRPr="00681739">
        <w:t xml:space="preserve"> (</w:t>
      </w:r>
      <w:r w:rsidR="00681739">
        <w:t>Пратер</w:t>
      </w:r>
      <w:r w:rsidR="00681739" w:rsidRPr="00681739">
        <w:t>)</w:t>
      </w:r>
      <w:r w:rsidR="00681739">
        <w:t xml:space="preserve"> nebo Schönbrunn</w:t>
      </w:r>
      <w:r w:rsidR="00681739" w:rsidRPr="00681739">
        <w:t xml:space="preserve"> (</w:t>
      </w:r>
      <w:r w:rsidR="00681739">
        <w:t>Ш</w:t>
      </w:r>
      <w:r w:rsidR="00681739" w:rsidRPr="00681739">
        <w:t>ё</w:t>
      </w:r>
      <w:r w:rsidR="00681739">
        <w:t>нбрунн</w:t>
      </w:r>
      <w:r w:rsidR="00681739" w:rsidRPr="00681739">
        <w:t>)</w:t>
      </w:r>
      <w:r w:rsidR="00681739">
        <w:t>.</w:t>
      </w:r>
    </w:p>
    <w:p w:rsidR="00963D84" w:rsidRDefault="00204B13">
      <w:pPr>
        <w:pStyle w:val="dekodpov"/>
        <w:ind w:left="0"/>
      </w:pPr>
      <w:r>
        <w:lastRenderedPageBreak/>
        <w:t>………………………………………………………………………………………………………………………</w:t>
      </w:r>
      <w:r>
        <w:br/>
        <w:t>……………………………………………………………………………………………………………………….</w:t>
      </w:r>
      <w:r>
        <w:br/>
        <w:t>………………………………………………………………………………………………………………………..</w:t>
      </w:r>
      <w:r>
        <w:br/>
        <w:t>……………………………….……………………………………………………………………………………………………………………………………………………………………………………………………………….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63D84" w:rsidRPr="006A70A0" w:rsidRDefault="00204B13" w:rsidP="007F5EB3">
      <w:pPr>
        <w:pStyle w:val="kol-zadn"/>
        <w:numPr>
          <w:ilvl w:val="0"/>
          <w:numId w:val="4"/>
        </w:numPr>
      </w:pPr>
      <w:r>
        <w:t>Nakresli vídeňskou kávu s dezertem dle vlastní volby.</w:t>
      </w:r>
    </w:p>
    <w:p w:rsidR="006A70A0" w:rsidRDefault="006A70A0" w:rsidP="006A70A0">
      <w:pPr>
        <w:pStyle w:val="kol-zadn"/>
        <w:ind w:left="360"/>
      </w:pPr>
      <w:r w:rsidRPr="006A70A0">
        <w:t>5. Намалюй каву по-віденськи з десертом на власний вибір.</w:t>
      </w:r>
    </w:p>
    <w:p w:rsidR="00963D84" w:rsidRDefault="00963D84">
      <w:pPr>
        <w:pStyle w:val="kol-zadn"/>
      </w:pPr>
    </w:p>
    <w:p w:rsidR="00963D84" w:rsidRDefault="00963D84">
      <w:pPr>
        <w:pStyle w:val="dekodpov"/>
      </w:pPr>
    </w:p>
    <w:p w:rsidR="00963D84" w:rsidRDefault="00963D84">
      <w:pPr>
        <w:pStyle w:val="Sebereflexeka"/>
      </w:pPr>
    </w:p>
    <w:p w:rsidR="00963D84" w:rsidRDefault="00963D84">
      <w:pPr>
        <w:pStyle w:val="Sebereflexeka"/>
      </w:pPr>
    </w:p>
    <w:p w:rsidR="00963D84" w:rsidRDefault="00963D84">
      <w:pPr>
        <w:pStyle w:val="Sebereflexeka"/>
      </w:pPr>
    </w:p>
    <w:p w:rsidR="00963D84" w:rsidRDefault="00963D84">
      <w:pPr>
        <w:pStyle w:val="Sebereflexeka"/>
      </w:pPr>
    </w:p>
    <w:p w:rsidR="00E152D8" w:rsidRDefault="00E152D8">
      <w:pPr>
        <w:pStyle w:val="Sebereflexeka"/>
      </w:pPr>
    </w:p>
    <w:p w:rsidR="00E152D8" w:rsidRDefault="00E152D8">
      <w:pPr>
        <w:pStyle w:val="Sebereflexeka"/>
      </w:pPr>
    </w:p>
    <w:p w:rsidR="00283293" w:rsidRDefault="00204B13" w:rsidP="00283293">
      <w:pPr>
        <w:pStyle w:val="Sebereflexeka"/>
        <w:rPr>
          <w:lang w:val="uk-UA"/>
        </w:rPr>
      </w:pPr>
      <w:r>
        <w:rPr>
          <w:rFonts w:eastAsia="Arial Unicode MS" w:cs="Arial Unicode MS"/>
        </w:rPr>
        <w:t>Co jsem se touto aktivitou naučil(a):</w:t>
      </w:r>
      <w:r w:rsidR="00283293" w:rsidRPr="00283293">
        <w:rPr>
          <w:lang w:val="uk-UA"/>
        </w:rPr>
        <w:t xml:space="preserve"> </w:t>
      </w:r>
    </w:p>
    <w:p w:rsidR="00283293" w:rsidRPr="00283293" w:rsidRDefault="00283293" w:rsidP="00283293">
      <w:pPr>
        <w:pStyle w:val="Sebereflexeka"/>
      </w:pPr>
      <w:r>
        <w:rPr>
          <w:lang w:val="uk-UA"/>
        </w:rPr>
        <w:t>Чого я навчився(лася) з цього заняття</w:t>
      </w:r>
      <w:r w:rsidRPr="00283293">
        <w:t>:</w:t>
      </w:r>
    </w:p>
    <w:p w:rsidR="00963D84" w:rsidRDefault="00963D84">
      <w:pPr>
        <w:pStyle w:val="Sebereflexeka"/>
        <w:sectPr w:rsidR="00963D84">
          <w:type w:val="continuous"/>
          <w:pgSz w:w="11900" w:h="16840"/>
          <w:pgMar w:top="720" w:right="849" w:bottom="720" w:left="720" w:header="708" w:footer="708" w:gutter="0"/>
          <w:cols w:space="708"/>
        </w:sectPr>
      </w:pPr>
    </w:p>
    <w:p w:rsidR="00963D84" w:rsidRDefault="00204B13">
      <w:pPr>
        <w:pStyle w:val="dekodpov"/>
        <w:ind w:right="0"/>
        <w:sectPr w:rsidR="00963D84">
          <w:type w:val="continuous"/>
          <w:pgSz w:w="11900" w:h="16840"/>
          <w:pgMar w:top="720" w:right="991" w:bottom="720" w:left="720" w:header="708" w:footer="708" w:gutter="0"/>
          <w:cols w:space="708"/>
        </w:sect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3D84" w:rsidRDefault="00967CEA" w:rsidP="00E152D8">
      <w:pPr>
        <w:rPr>
          <w:rFonts w:ascii="Times New Roman" w:eastAsia="Times New Roman" w:hAnsi="Times New Roman" w:cs="Times New Roman"/>
          <w:sz w:val="24"/>
          <w:szCs w:val="24"/>
        </w:rPr>
      </w:pPr>
      <w:r w:rsidRPr="00967CEA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.3pt;margin-top:235.1pt;width:534.1pt;height:80.4pt;z-index:251659264;visibility:visible;mso-wrap-distance-left:6.3pt;mso-wrap-distance-top:6.3pt;mso-wrap-distance-right:6.3pt;mso-wrap-distance-bottom:6.3pt;mso-position-vertical-relative:line" filled="f" stroked="f" strokeweight="1pt">
            <v:stroke miterlimit="4"/>
            <v:textbox>
              <w:txbxContent>
                <w:p w:rsidR="009E20C9" w:rsidRDefault="00204B13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223010" cy="414655"/>
                        <wp:effectExtent l="0" t="0" r="0" b="0"/>
                        <wp:docPr id="1073741830" name="officeArt object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73741830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4">
                                  <a:extLst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3010" cy="414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Arial Unicode MS" w:cs="Arial Unicode MS"/>
                    </w:rPr>
                    <w:t xml:space="preserve"> Autor: Mgr. Kateřina Páleníková</w:t>
                  </w:r>
                  <w:r>
                    <w:br/>
                  </w:r>
                  <w:r>
                    <w:rPr>
                      <w:rFonts w:eastAsia="Arial Unicode MS" w:cs="Arial Unicode MS"/>
                    </w:rPr>
                    <w:t xml:space="preserve">Toto dílo je licencováno pod licencí </w:t>
                  </w:r>
                  <w:r>
                    <w:rPr>
                      <w:rFonts w:eastAsia="Arial Unicode MS" w:cs="Arial Unicode MS"/>
                      <w:lang w:val="en-US"/>
                    </w:rPr>
                    <w:t>Creative Commons [CC BY-NC 4.0]. Licen</w:t>
                  </w:r>
                  <w:r>
                    <w:rPr>
                      <w:rFonts w:eastAsia="Arial Unicode MS" w:cs="Arial Unicode MS"/>
                    </w:rPr>
                    <w:t>ční podmínky navš</w:t>
                  </w:r>
                  <w:r>
                    <w:rPr>
                      <w:rFonts w:eastAsia="Arial Unicode MS" w:cs="Arial Unicode MS"/>
                      <w:lang w:val="en-US"/>
                    </w:rPr>
                    <w:t>tivte na adrese [https://creativecommons.org/choose/?lang=cs].</w:t>
                  </w:r>
                </w:p>
              </w:txbxContent>
            </v:textbox>
            <w10:wrap type="square"/>
          </v:shape>
        </w:pict>
      </w:r>
    </w:p>
    <w:p w:rsidR="001C2941" w:rsidRPr="003124A0" w:rsidRDefault="001C2941">
      <w:pPr>
        <w:pStyle w:val="a5"/>
        <w:spacing w:line="240" w:lineRule="auto"/>
        <w:ind w:left="0" w:right="401"/>
        <w:rPr>
          <w:sz w:val="20"/>
          <w:szCs w:val="20"/>
        </w:rPr>
      </w:pPr>
      <w:r w:rsidRPr="001C2941">
        <w:rPr>
          <w:rFonts w:ascii="Times New Roman" w:hAnsi="Times New Roman"/>
          <w:sz w:val="20"/>
          <w:szCs w:val="20"/>
        </w:rPr>
        <w:t xml:space="preserve">Zdroje: Mapa Evropy: </w:t>
      </w:r>
      <w:hyperlink r:id="rId15" w:history="1">
        <w:r w:rsidRPr="00411924">
          <w:rPr>
            <w:rStyle w:val="a3"/>
            <w:rFonts w:ascii="Times New Roman" w:hAnsi="Times New Roman"/>
            <w:sz w:val="20"/>
            <w:szCs w:val="20"/>
            <w:lang w:val="nl-NL"/>
          </w:rPr>
          <w:t>https://images.app.goo.gl/ENezouzaEdEXiDhY8</w:t>
        </w:r>
      </w:hyperlink>
    </w:p>
    <w:sectPr w:rsidR="001C2941" w:rsidRPr="003124A0" w:rsidSect="009E20C9">
      <w:type w:val="continuous"/>
      <w:pgSz w:w="11900" w:h="16840"/>
      <w:pgMar w:top="720" w:right="991" w:bottom="720" w:left="7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FB9" w:rsidRDefault="00F34FB9">
      <w:pPr>
        <w:spacing w:after="0" w:line="240" w:lineRule="auto"/>
      </w:pPr>
      <w:r>
        <w:separator/>
      </w:r>
    </w:p>
  </w:endnote>
  <w:endnote w:type="continuationSeparator" w:id="1">
    <w:p w:rsidR="00F34FB9" w:rsidRDefault="00F3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D84" w:rsidRDefault="00204B13">
    <w:pPr>
      <w:pStyle w:val="a4"/>
      <w:jc w:val="right"/>
    </w:pPr>
    <w:r>
      <w:tab/>
    </w:r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D84" w:rsidRDefault="00963D84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FB9" w:rsidRDefault="00F34FB9">
      <w:pPr>
        <w:spacing w:after="0" w:line="240" w:lineRule="auto"/>
      </w:pPr>
      <w:r>
        <w:separator/>
      </w:r>
    </w:p>
  </w:footnote>
  <w:footnote w:type="continuationSeparator" w:id="1">
    <w:p w:rsidR="00F34FB9" w:rsidRDefault="00F34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D84" w:rsidRDefault="00204B13">
    <w:pPr>
      <w:pStyle w:val="a4"/>
    </w:pPr>
    <w:r>
      <w:rPr>
        <w:noProof/>
        <w:lang w:val="ru-RU" w:eastAsia="ru-RU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353683</wp:posOffset>
          </wp:positionH>
          <wp:positionV relativeFrom="page">
            <wp:posOffset>9092242</wp:posOffset>
          </wp:positionV>
          <wp:extent cx="1141095" cy="1277620"/>
          <wp:effectExtent l="0" t="0" r="0" b="0"/>
          <wp:wrapNone/>
          <wp:docPr id="1073741826" name="officeArt object" descr="Obráze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21" descr="Obrázek 2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inline distT="0" distB="0" distL="0" distR="0">
          <wp:extent cx="6553200" cy="570016"/>
          <wp:effectExtent l="0" t="0" r="0" b="0"/>
          <wp:docPr id="1073741825" name="officeArt object" descr="Obrázek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20" descr="Obrázek 20"/>
                  <pic:cNvPicPr>
                    <a:picLocks noChangeAspect="1"/>
                  </pic:cNvPicPr>
                </pic:nvPicPr>
                <pic:blipFill>
                  <a:blip r:embed="rId2"/>
                  <a:srcRect b="43543"/>
                  <a:stretch>
                    <a:fillRect/>
                  </a:stretch>
                </pic:blipFill>
                <pic:spPr>
                  <a:xfrm>
                    <a:off x="0" y="0"/>
                    <a:ext cx="6553200" cy="5700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D84" w:rsidRDefault="00204B13">
    <w:pPr>
      <w:pStyle w:val="a4"/>
    </w:pPr>
    <w:r>
      <w:rPr>
        <w:noProof/>
        <w:lang w:val="ru-RU" w:eastAsia="ru-RU"/>
      </w:rPr>
      <w:drawing>
        <wp:inline distT="0" distB="0" distL="0" distR="0">
          <wp:extent cx="6553200" cy="1009650"/>
          <wp:effectExtent l="0" t="0" r="0" b="0"/>
          <wp:docPr id="1073741827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47.15pt;height:47.15pt;visibility:visible" o:bullet="t">
        <v:imagedata r:id="rId1" o:title="image4"/>
      </v:shape>
    </w:pict>
  </w:numPicBullet>
  <w:numPicBullet w:numPicBulletId="1">
    <w:pict>
      <v:shape id="_x0000_i1038" type="#_x0000_t75" style="width:9.45pt;height:7.3pt;visibility:visible" o:bullet="t">
        <v:imagedata r:id="rId2" o:title="image1"/>
      </v:shape>
    </w:pict>
  </w:numPicBullet>
  <w:abstractNum w:abstractNumId="0">
    <w:nsid w:val="13554B87"/>
    <w:multiLevelType w:val="hybridMultilevel"/>
    <w:tmpl w:val="60BC600A"/>
    <w:numStyleLink w:val="Importovanstyl3"/>
  </w:abstractNum>
  <w:abstractNum w:abstractNumId="1">
    <w:nsid w:val="176B2195"/>
    <w:multiLevelType w:val="hybridMultilevel"/>
    <w:tmpl w:val="25C8CEEA"/>
    <w:styleLink w:val="Importovanstyl4"/>
    <w:lvl w:ilvl="0" w:tplc="6EB0D29C">
      <w:start w:val="1"/>
      <w:numFmt w:val="bullet"/>
      <w:lvlText w:val="·"/>
      <w:lvlPicBulletId w:val="1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1E0D76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A6E466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DDC79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3AE8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C96E9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A0030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6467C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5446C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7A26745"/>
    <w:multiLevelType w:val="hybridMultilevel"/>
    <w:tmpl w:val="FB940F5A"/>
    <w:styleLink w:val="Importovanstyl1"/>
    <w:lvl w:ilvl="0" w:tplc="3FB430D8">
      <w:start w:val="1"/>
      <w:numFmt w:val="bullet"/>
      <w:suff w:val="nothing"/>
      <w:lvlText w:val="·"/>
      <w:lvlPicBulletId w:val="0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8EC8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07AC31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964C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ED09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6BA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D4FC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91EFD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5CE028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F3A298C"/>
    <w:multiLevelType w:val="hybridMultilevel"/>
    <w:tmpl w:val="FB940F5A"/>
    <w:numStyleLink w:val="Importovanstyl1"/>
  </w:abstractNum>
  <w:abstractNum w:abstractNumId="4">
    <w:nsid w:val="40E42699"/>
    <w:multiLevelType w:val="hybridMultilevel"/>
    <w:tmpl w:val="82580DE0"/>
    <w:lvl w:ilvl="0" w:tplc="A0A2E8E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B5114C"/>
    <w:multiLevelType w:val="hybridMultilevel"/>
    <w:tmpl w:val="25C8CEEA"/>
    <w:numStyleLink w:val="Importovanstyl4"/>
  </w:abstractNum>
  <w:abstractNum w:abstractNumId="6">
    <w:nsid w:val="7FAC2ADE"/>
    <w:multiLevelType w:val="hybridMultilevel"/>
    <w:tmpl w:val="60BC600A"/>
    <w:styleLink w:val="Importovanstyl3"/>
    <w:lvl w:ilvl="0" w:tplc="FC0A8F3A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12F6D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6A9F3C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9C106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06F35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980B72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003E8C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CAFDF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22054A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0"/>
    <w:lvlOverride w:ilvl="0">
      <w:startOverride w:val="2"/>
    </w:lvlOverride>
  </w:num>
  <w:num w:numId="6">
    <w:abstractNumId w:val="1"/>
  </w:num>
  <w:num w:numId="7">
    <w:abstractNumId w:val="5"/>
  </w:num>
  <w:num w:numId="8">
    <w:abstractNumId w:val="0"/>
    <w:lvlOverride w:ilvl="0">
      <w:startOverride w:val="3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3D84"/>
    <w:rsid w:val="000179EA"/>
    <w:rsid w:val="00075A15"/>
    <w:rsid w:val="000921D0"/>
    <w:rsid w:val="00181BC0"/>
    <w:rsid w:val="001A4746"/>
    <w:rsid w:val="001C2941"/>
    <w:rsid w:val="001C7BB8"/>
    <w:rsid w:val="00204B13"/>
    <w:rsid w:val="00283293"/>
    <w:rsid w:val="003124A0"/>
    <w:rsid w:val="00366949"/>
    <w:rsid w:val="00411924"/>
    <w:rsid w:val="004A0CB4"/>
    <w:rsid w:val="004B63AD"/>
    <w:rsid w:val="0054594E"/>
    <w:rsid w:val="005D72F2"/>
    <w:rsid w:val="0067151A"/>
    <w:rsid w:val="00681739"/>
    <w:rsid w:val="006A70A0"/>
    <w:rsid w:val="00725D73"/>
    <w:rsid w:val="007F30BE"/>
    <w:rsid w:val="007F5EB3"/>
    <w:rsid w:val="0080264A"/>
    <w:rsid w:val="00831E99"/>
    <w:rsid w:val="00963D84"/>
    <w:rsid w:val="00967CEA"/>
    <w:rsid w:val="009E1A67"/>
    <w:rsid w:val="009E20C9"/>
    <w:rsid w:val="00A30F3F"/>
    <w:rsid w:val="00A86762"/>
    <w:rsid w:val="00A933B1"/>
    <w:rsid w:val="00AC64E7"/>
    <w:rsid w:val="00C53217"/>
    <w:rsid w:val="00C63B45"/>
    <w:rsid w:val="00E152D8"/>
    <w:rsid w:val="00E9416E"/>
    <w:rsid w:val="00F34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C9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20C9"/>
    <w:rPr>
      <w:u w:val="single"/>
    </w:rPr>
  </w:style>
  <w:style w:type="table" w:customStyle="1" w:styleId="TableNormal">
    <w:name w:val="Table Normal"/>
    <w:rsid w:val="009E20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9E20C9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Zhlavazpat">
    <w:name w:val="Záhlaví a zápatí"/>
    <w:rsid w:val="009E20C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Nzevpracovnholistu">
    <w:name w:val="Název pracovního listu"/>
    <w:rsid w:val="009E20C9"/>
    <w:pPr>
      <w:spacing w:after="160" w:line="259" w:lineRule="auto"/>
    </w:pPr>
    <w:rPr>
      <w:rFonts w:ascii="Arial" w:hAnsi="Arial" w:cs="Arial Unicode MS"/>
      <w:b/>
      <w:bCs/>
      <w:color w:val="000000"/>
      <w:sz w:val="44"/>
      <w:szCs w:val="44"/>
      <w:u w:color="000000"/>
    </w:rPr>
  </w:style>
  <w:style w:type="paragraph" w:customStyle="1" w:styleId="Popispracovnholistu">
    <w:name w:val="Popis pracovního listu"/>
    <w:rsid w:val="009E20C9"/>
    <w:pPr>
      <w:spacing w:before="240" w:after="120" w:line="259" w:lineRule="auto"/>
      <w:ind w:right="131"/>
      <w:jc w:val="both"/>
      <w:outlineLvl w:val="0"/>
    </w:pPr>
    <w:rPr>
      <w:rFonts w:ascii="Arial" w:hAnsi="Arial" w:cs="Arial Unicode MS"/>
      <w:color w:val="000000"/>
      <w:sz w:val="28"/>
      <w:szCs w:val="28"/>
      <w:u w:color="000000"/>
    </w:rPr>
  </w:style>
  <w:style w:type="character" w:customStyle="1" w:styleId="Hyperlink0">
    <w:name w:val="Hyperlink.0"/>
    <w:basedOn w:val="a3"/>
    <w:rsid w:val="009E20C9"/>
    <w:rPr>
      <w:outline w:val="0"/>
      <w:color w:val="0563C1"/>
      <w:u w:val="single" w:color="0563C1"/>
    </w:rPr>
  </w:style>
  <w:style w:type="paragraph" w:customStyle="1" w:styleId="Video">
    <w:name w:val="Video"/>
    <w:rsid w:val="009E20C9"/>
    <w:pPr>
      <w:spacing w:line="259" w:lineRule="auto"/>
      <w:ind w:right="968"/>
    </w:pPr>
    <w:rPr>
      <w:rFonts w:ascii="Arial" w:eastAsia="Arial" w:hAnsi="Arial" w:cs="Arial"/>
      <w:b/>
      <w:bCs/>
      <w:color w:val="F22EA2"/>
      <w:sz w:val="32"/>
      <w:szCs w:val="32"/>
      <w:u w:val="single" w:color="F22EA2"/>
    </w:rPr>
  </w:style>
  <w:style w:type="numbering" w:customStyle="1" w:styleId="Importovanstyl1">
    <w:name w:val="Importovaný styl 1"/>
    <w:rsid w:val="009E20C9"/>
    <w:pPr>
      <w:numPr>
        <w:numId w:val="1"/>
      </w:numPr>
    </w:pPr>
  </w:style>
  <w:style w:type="paragraph" w:customStyle="1" w:styleId="kol-zadn">
    <w:name w:val="Úkol - zadání"/>
    <w:rsid w:val="009E20C9"/>
    <w:pPr>
      <w:spacing w:after="160"/>
      <w:ind w:right="40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ovanstyl3">
    <w:name w:val="Importovaný styl 3"/>
    <w:rsid w:val="009E20C9"/>
    <w:pPr>
      <w:numPr>
        <w:numId w:val="3"/>
      </w:numPr>
    </w:pPr>
  </w:style>
  <w:style w:type="paragraph" w:customStyle="1" w:styleId="dekodpov">
    <w:name w:val="Řádek odpověď"/>
    <w:rsid w:val="009E20C9"/>
    <w:pPr>
      <w:spacing w:after="160" w:line="480" w:lineRule="auto"/>
      <w:ind w:left="284" w:right="260"/>
      <w:jc w:val="both"/>
    </w:pPr>
    <w:rPr>
      <w:rFonts w:ascii="Arial" w:hAnsi="Arial" w:cs="Arial Unicode MS"/>
      <w:color w:val="33BEF2"/>
      <w:sz w:val="22"/>
      <w:szCs w:val="22"/>
      <w:u w:color="33BEF2"/>
    </w:rPr>
  </w:style>
  <w:style w:type="paragraph" w:customStyle="1" w:styleId="Odrkakostka">
    <w:name w:val="Odrážka kostka"/>
    <w:rsid w:val="009E20C9"/>
    <w:pPr>
      <w:spacing w:after="160" w:line="259" w:lineRule="auto"/>
      <w:ind w:right="968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ovanstyl4">
    <w:name w:val="Importovaný styl 4"/>
    <w:rsid w:val="009E20C9"/>
    <w:pPr>
      <w:numPr>
        <w:numId w:val="6"/>
      </w:numPr>
    </w:pPr>
  </w:style>
  <w:style w:type="paragraph" w:customStyle="1" w:styleId="Sebereflexeka">
    <w:name w:val="Sebereflexe žáka"/>
    <w:link w:val="SebereflexekaChar"/>
    <w:qFormat/>
    <w:rsid w:val="009E20C9"/>
    <w:pPr>
      <w:spacing w:after="160" w:line="259" w:lineRule="auto"/>
    </w:pPr>
    <w:rPr>
      <w:rFonts w:ascii="Arial" w:eastAsia="Arial" w:hAnsi="Arial" w:cs="Arial"/>
      <w:b/>
      <w:bCs/>
      <w:color w:val="F030A1"/>
      <w:sz w:val="28"/>
      <w:szCs w:val="28"/>
      <w:u w:color="F030A1"/>
    </w:rPr>
  </w:style>
  <w:style w:type="paragraph" w:styleId="a5">
    <w:name w:val="List Paragraph"/>
    <w:rsid w:val="009E20C9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411924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83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293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SebereflexekaChar">
    <w:name w:val="Sebereflexe žáka Char"/>
    <w:basedOn w:val="a0"/>
    <w:link w:val="Sebereflexeka"/>
    <w:locked/>
    <w:rsid w:val="00283293"/>
    <w:rPr>
      <w:rFonts w:ascii="Arial" w:eastAsia="Arial" w:hAnsi="Arial" w:cs="Arial"/>
      <w:b/>
      <w:bCs/>
      <w:color w:val="F030A1"/>
      <w:sz w:val="28"/>
      <w:szCs w:val="28"/>
      <w:u w:color="F030A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ceskatelevize.cz/video/4566-staty-evropy-rakousko?vsrc=vyhledavani&amp;vsrcid=rakousk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images.app.goo.gl/ENezouzaEdEXiDhY8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41D1D-3838-4525-8845-E9330BED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29</cp:revision>
  <dcterms:created xsi:type="dcterms:W3CDTF">2022-07-26T14:08:00Z</dcterms:created>
  <dcterms:modified xsi:type="dcterms:W3CDTF">2022-07-26T20:26:00Z</dcterms:modified>
</cp:coreProperties>
</file>