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96" w:rsidRPr="00F81696" w:rsidRDefault="00F81696" w:rsidP="7DAA1868">
      <w:pPr>
        <w:pStyle w:val="Nzevpracovnholistu"/>
        <w:rPr>
          <w:rFonts w:ascii="Georgia" w:hAnsi="Georgia"/>
          <w:color w:val="808080" w:themeColor="background1" w:themeShade="80"/>
          <w:sz w:val="22"/>
          <w:szCs w:val="22"/>
          <w:lang w:val="uk-UA"/>
        </w:rPr>
      </w:pPr>
      <w:r>
        <w:rPr>
          <w:rFonts w:ascii="Georgia" w:hAnsi="Georgia"/>
          <w:color w:val="808080" w:themeColor="background1" w:themeShade="80"/>
          <w:sz w:val="22"/>
          <w:szCs w:val="22"/>
          <w:lang w:val="uk-UA"/>
        </w:rPr>
        <w:t xml:space="preserve">                                                                                                               </w:t>
      </w:r>
      <w:r w:rsidRPr="00CA6E2A">
        <w:rPr>
          <w:rFonts w:ascii="Georgia" w:hAnsi="Georgia"/>
          <w:color w:val="808080" w:themeColor="background1" w:themeShade="80"/>
          <w:sz w:val="22"/>
          <w:szCs w:val="22"/>
          <w:lang w:val="uk-UA"/>
        </w:rPr>
        <w:t>Моє ім’я</w:t>
      </w:r>
      <w:r>
        <w:rPr>
          <w:rFonts w:ascii="Georgia" w:hAnsi="Georgia"/>
          <w:color w:val="808080" w:themeColor="background1" w:themeShade="80"/>
          <w:sz w:val="22"/>
          <w:szCs w:val="22"/>
          <w:lang w:val="uk-UA"/>
        </w:rPr>
        <w:t xml:space="preserve"> </w:t>
      </w:r>
      <w:r w:rsidRPr="00CA6E2A">
        <w:rPr>
          <w:rFonts w:ascii="Georgia" w:hAnsi="Georgia"/>
          <w:color w:val="808080" w:themeColor="background1" w:themeShade="80"/>
          <w:sz w:val="22"/>
          <w:szCs w:val="22"/>
          <w:lang w:val="uk-UA"/>
        </w:rPr>
        <w:t>___________________</w:t>
      </w:r>
    </w:p>
    <w:p w:rsidR="00FA405E" w:rsidRDefault="00AC4B04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t xml:space="preserve">Francie </w:t>
      </w:r>
    </w:p>
    <w:p w:rsidR="00F81696" w:rsidRPr="00F81696" w:rsidRDefault="00427F28" w:rsidP="009D05FB">
      <w:pPr>
        <w:pStyle w:val="Popispracovnholistu"/>
        <w:rPr>
          <w:sz w:val="24"/>
        </w:rPr>
      </w:pPr>
      <w:r>
        <w:rPr>
          <w:sz w:val="24"/>
        </w:rPr>
        <w:lastRenderedPageBreak/>
        <w:t>Tématem pracovního listu je evropský stát Francie. Při práci se žáci dozvídají zajímavosti a fakta o Francii. Při řešení úloh si osvojují metodu kritického myšlení a používají internet jako zdroj informací. Na základě zhlédnutí videa Francie jsou</w:t>
      </w:r>
      <w:r w:rsidR="007773F5">
        <w:rPr>
          <w:sz w:val="24"/>
        </w:rPr>
        <w:t xml:space="preserve"> žáci</w:t>
      </w:r>
      <w:r>
        <w:rPr>
          <w:sz w:val="24"/>
        </w:rPr>
        <w:t xml:space="preserve"> schopni </w:t>
      </w:r>
      <w:r w:rsidR="007773F5">
        <w:rPr>
          <w:sz w:val="24"/>
        </w:rPr>
        <w:t xml:space="preserve">vybrat obrázky, které zobrazují Francii a rozhodnout o správnosti tvrzeních v úkolu 3. </w:t>
      </w:r>
    </w:p>
    <w:p w:rsidR="00F81696" w:rsidRDefault="00F81696" w:rsidP="00F81696">
      <w:pPr>
        <w:pStyle w:val="Popispracovnholistu"/>
        <w:rPr>
          <w:sz w:val="24"/>
          <w:lang w:val="uk-UA"/>
        </w:rPr>
      </w:pPr>
      <w:r w:rsidRPr="00CA6E2A">
        <w:rPr>
          <w:rFonts w:eastAsia="Times New Roman"/>
          <w:sz w:val="44"/>
          <w:szCs w:val="44"/>
          <w:lang w:val="ru-RU" w:eastAsia="ru-RU"/>
        </w:rPr>
        <w:t>Франція</w:t>
      </w:r>
    </w:p>
    <w:p w:rsidR="00F81696" w:rsidRPr="00F81696" w:rsidRDefault="00A11587" w:rsidP="00F81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Тема робочого листа</w:t>
      </w:r>
      <w:r w:rsidR="00F81696" w:rsidRPr="00CA6E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європейська країна Франція. Під час роботи учні дізнаються цікаві факти про Францію. Вирішуючи завдання, вони оволодівають методом критичного мислення та використовують Інтернет як джерело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отримання </w:t>
      </w:r>
      <w:r w:rsidR="00F81696" w:rsidRPr="00CA6E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інформації. Перегляну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вши відео «Франція», учні здібні</w:t>
      </w:r>
      <w:r w:rsidR="00F81696" w:rsidRPr="00CA6E2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обрати малюнки із зображенням Франції та визначити, чи правильні твердження у завданні 3.</w:t>
      </w:r>
    </w:p>
    <w:p w:rsidR="00F81696" w:rsidRPr="00F81696" w:rsidRDefault="00F81696" w:rsidP="009D05FB">
      <w:pPr>
        <w:pStyle w:val="Popispracovnholistu"/>
        <w:rPr>
          <w:sz w:val="24"/>
          <w:lang w:val="ru-RU"/>
        </w:rPr>
        <w:sectPr w:rsidR="00F81696" w:rsidRPr="00F8169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AC4B04" w:rsidRPr="00F81696" w:rsidRDefault="00120F91" w:rsidP="00AC4B04">
      <w:pPr>
        <w:pStyle w:val="Video"/>
      </w:pPr>
      <w:hyperlink r:id="rId11" w:history="1">
        <w:r w:rsidR="00AC4B04" w:rsidRPr="00AC4B04">
          <w:rPr>
            <w:rStyle w:val="a8"/>
          </w:rPr>
          <w:t>Francie</w:t>
        </w:r>
      </w:hyperlink>
    </w:p>
    <w:p w:rsidR="00F81696" w:rsidRPr="00F81696" w:rsidRDefault="00F81696" w:rsidP="00F81696">
      <w:pPr>
        <w:pStyle w:val="Video"/>
        <w:rPr>
          <w:rStyle w:val="a8"/>
          <w:color w:val="F22EA2"/>
        </w:rPr>
        <w:sectPr w:rsidR="00F81696" w:rsidRPr="00F81696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lang w:val="uk-UA"/>
        </w:rPr>
        <w:t>Франці</w:t>
      </w:r>
      <w:r w:rsidR="00400452">
        <w:rPr>
          <w:lang w:val="uk-UA"/>
        </w:rPr>
        <w:t>я</w:t>
      </w:r>
    </w:p>
    <w:p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lastRenderedPageBreak/>
        <w:t>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:rsidR="00B477DF" w:rsidRPr="00400452" w:rsidRDefault="00B477DF" w:rsidP="00B477DF">
      <w:pPr>
        <w:pStyle w:val="kol-zadn"/>
        <w:numPr>
          <w:ilvl w:val="0"/>
          <w:numId w:val="11"/>
        </w:numPr>
        <w:rPr>
          <w:sz w:val="22"/>
        </w:rPr>
      </w:pPr>
      <w:r w:rsidRPr="00400452">
        <w:rPr>
          <w:sz w:val="22"/>
          <w:lang w:val="ru-RU"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441325</wp:posOffset>
            </wp:positionV>
            <wp:extent cx="1644650" cy="1301115"/>
            <wp:effectExtent l="0" t="0" r="0" b="0"/>
            <wp:wrapTight wrapText="bothSides">
              <wp:wrapPolygon edited="0">
                <wp:start x="0" y="0"/>
                <wp:lineTo x="0" y="21189"/>
                <wp:lineTo x="21266" y="21189"/>
                <wp:lineTo x="21266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175" r="20254"/>
                    <a:stretch/>
                  </pic:blipFill>
                  <pic:spPr bwMode="auto">
                    <a:xfrm>
                      <a:off x="0" y="0"/>
                      <a:ext cx="1644650" cy="130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00452">
        <w:rPr>
          <w:sz w:val="22"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page">
              <wp:posOffset>4006850</wp:posOffset>
            </wp:positionH>
            <wp:positionV relativeFrom="paragraph">
              <wp:posOffset>432435</wp:posOffset>
            </wp:positionV>
            <wp:extent cx="1295400" cy="1306830"/>
            <wp:effectExtent l="0" t="0" r="0" b="7620"/>
            <wp:wrapTight wrapText="bothSides">
              <wp:wrapPolygon edited="0">
                <wp:start x="0" y="0"/>
                <wp:lineTo x="0" y="21411"/>
                <wp:lineTo x="21282" y="21411"/>
                <wp:lineTo x="21282" y="0"/>
                <wp:lineTo x="0" y="0"/>
              </wp:wrapPolygon>
            </wp:wrapTight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438" r="23233"/>
                    <a:stretch/>
                  </pic:blipFill>
                  <pic:spPr bwMode="auto">
                    <a:xfrm>
                      <a:off x="0" y="0"/>
                      <a:ext cx="1295400" cy="130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400452">
        <w:rPr>
          <w:sz w:val="22"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1441450</wp:posOffset>
            </wp:positionH>
            <wp:positionV relativeFrom="paragraph">
              <wp:posOffset>426085</wp:posOffset>
            </wp:positionV>
            <wp:extent cx="2057400" cy="1320165"/>
            <wp:effectExtent l="0" t="0" r="0" b="0"/>
            <wp:wrapTight wrapText="bothSides">
              <wp:wrapPolygon edited="0">
                <wp:start x="0" y="0"/>
                <wp:lineTo x="0" y="21195"/>
                <wp:lineTo x="21400" y="21195"/>
                <wp:lineTo x="21400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00452">
        <w:rPr>
          <w:sz w:val="22"/>
          <w:lang w:val="ru-RU"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429895</wp:posOffset>
            </wp:positionV>
            <wp:extent cx="961615" cy="1320800"/>
            <wp:effectExtent l="0" t="0" r="0" b="0"/>
            <wp:wrapTight wrapText="bothSides">
              <wp:wrapPolygon edited="0">
                <wp:start x="0" y="0"/>
                <wp:lineTo x="0" y="21185"/>
                <wp:lineTo x="20972" y="21185"/>
                <wp:lineTo x="20972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615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4B04" w:rsidRPr="00400452">
        <w:rPr>
          <w:sz w:val="22"/>
        </w:rPr>
        <w:t>Vyber obrázk</w:t>
      </w:r>
      <w:r w:rsidRPr="00400452">
        <w:rPr>
          <w:sz w:val="22"/>
        </w:rPr>
        <w:t>y</w:t>
      </w:r>
      <w:r w:rsidR="00AC4B04" w:rsidRPr="00400452">
        <w:rPr>
          <w:sz w:val="22"/>
        </w:rPr>
        <w:t>, které zobrazují Francii.</w:t>
      </w:r>
      <w:r w:rsidRPr="00400452">
        <w:rPr>
          <w:sz w:val="22"/>
        </w:rPr>
        <w:t xml:space="preserve"> Podle vybraných obrázků vyprávěj o Francii.  </w:t>
      </w:r>
    </w:p>
    <w:p w:rsidR="00400452" w:rsidRPr="00400452" w:rsidRDefault="00400452" w:rsidP="00400452">
      <w:pPr>
        <w:pStyle w:val="aa"/>
        <w:numPr>
          <w:ilvl w:val="0"/>
          <w:numId w:val="16"/>
        </w:numPr>
        <w:rPr>
          <w:rFonts w:ascii="Arial" w:eastAsia="Times New Roman" w:hAnsi="Arial" w:cs="Arial"/>
          <w:sz w:val="20"/>
          <w:szCs w:val="20"/>
          <w:lang w:eastAsia="ru-RU"/>
        </w:rPr>
      </w:pPr>
      <w:r w:rsidRPr="00400452">
        <w:rPr>
          <w:rFonts w:ascii="Arial" w:eastAsia="Times New Roman" w:hAnsi="Arial" w:cs="Arial"/>
          <w:sz w:val="20"/>
          <w:szCs w:val="20"/>
          <w:lang w:eastAsia="ru-RU"/>
        </w:rPr>
        <w:t>Знайди картинки, на яких зображено Францію. Розкажи про Францію за вибраними картинками.</w:t>
      </w:r>
    </w:p>
    <w:p w:rsidR="00400452" w:rsidRPr="00400452" w:rsidRDefault="00400452" w:rsidP="00400452">
      <w:pPr>
        <w:pStyle w:val="kol-zadn"/>
        <w:numPr>
          <w:ilvl w:val="0"/>
          <w:numId w:val="0"/>
        </w:numPr>
        <w:ind w:left="360"/>
        <w:rPr>
          <w:sz w:val="22"/>
        </w:rPr>
      </w:pP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  <w:r>
        <w:rPr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2082800</wp:posOffset>
            </wp:positionH>
            <wp:positionV relativeFrom="paragraph">
              <wp:posOffset>246500</wp:posOffset>
            </wp:positionV>
            <wp:extent cx="2088074" cy="1287145"/>
            <wp:effectExtent l="0" t="0" r="7620" b="8255"/>
            <wp:wrapTight wrapText="bothSides">
              <wp:wrapPolygon edited="0">
                <wp:start x="0" y="0"/>
                <wp:lineTo x="0" y="21419"/>
                <wp:lineTo x="21482" y="21419"/>
                <wp:lineTo x="21482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74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4222841</wp:posOffset>
            </wp:positionH>
            <wp:positionV relativeFrom="paragraph">
              <wp:posOffset>243205</wp:posOffset>
            </wp:positionV>
            <wp:extent cx="2330112" cy="1307404"/>
            <wp:effectExtent l="0" t="0" r="0" b="7620"/>
            <wp:wrapTight wrapText="bothSides">
              <wp:wrapPolygon edited="0">
                <wp:start x="0" y="0"/>
                <wp:lineTo x="0" y="21411"/>
                <wp:lineTo x="21370" y="21411"/>
                <wp:lineTo x="21370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112" cy="1307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257175</wp:posOffset>
            </wp:positionV>
            <wp:extent cx="1597660" cy="1276350"/>
            <wp:effectExtent l="0" t="0" r="2540" b="0"/>
            <wp:wrapTight wrapText="bothSides">
              <wp:wrapPolygon edited="0">
                <wp:start x="0" y="0"/>
                <wp:lineTo x="0" y="21278"/>
                <wp:lineTo x="21377" y="21278"/>
                <wp:lineTo x="21377" y="0"/>
                <wp:lineTo x="0" y="0"/>
              </wp:wrapPolygon>
            </wp:wrapTight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7DF" w:rsidRDefault="00B477DF" w:rsidP="00B477DF">
      <w:pPr>
        <w:pStyle w:val="kol-zadn"/>
        <w:numPr>
          <w:ilvl w:val="0"/>
          <w:numId w:val="0"/>
        </w:numPr>
        <w:ind w:left="360"/>
      </w:pPr>
      <w:r>
        <w:rPr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4284345</wp:posOffset>
            </wp:positionH>
            <wp:positionV relativeFrom="paragraph">
              <wp:posOffset>1363345</wp:posOffset>
            </wp:positionV>
            <wp:extent cx="2216150" cy="1307465"/>
            <wp:effectExtent l="0" t="0" r="0" b="6985"/>
            <wp:wrapTight wrapText="bothSides">
              <wp:wrapPolygon edited="0">
                <wp:start x="0" y="0"/>
                <wp:lineTo x="0" y="21401"/>
                <wp:lineTo x="21352" y="21401"/>
                <wp:lineTo x="21352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512"/>
                    <a:stretch/>
                  </pic:blipFill>
                  <pic:spPr bwMode="auto">
                    <a:xfrm>
                      <a:off x="0" y="0"/>
                      <a:ext cx="2216150" cy="1307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2946400</wp:posOffset>
            </wp:positionH>
            <wp:positionV relativeFrom="paragraph">
              <wp:posOffset>1348105</wp:posOffset>
            </wp:positionV>
            <wp:extent cx="1167130" cy="1323340"/>
            <wp:effectExtent l="0" t="0" r="0" b="0"/>
            <wp:wrapTight wrapText="bothSides">
              <wp:wrapPolygon edited="0">
                <wp:start x="0" y="0"/>
                <wp:lineTo x="0" y="21144"/>
                <wp:lineTo x="21153" y="21144"/>
                <wp:lineTo x="21153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0C1D" w:rsidRPr="00B0360F" w:rsidRDefault="00B477DF" w:rsidP="00400452">
      <w:pPr>
        <w:pStyle w:val="kol-zadn"/>
        <w:numPr>
          <w:ilvl w:val="0"/>
          <w:numId w:val="11"/>
        </w:numPr>
      </w:pPr>
      <w:r>
        <w:rPr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444500</wp:posOffset>
            </wp:positionH>
            <wp:positionV relativeFrom="paragraph">
              <wp:posOffset>1057275</wp:posOffset>
            </wp:positionV>
            <wp:extent cx="2355850" cy="1306830"/>
            <wp:effectExtent l="0" t="0" r="6350" b="7620"/>
            <wp:wrapTight wrapText="bothSides">
              <wp:wrapPolygon edited="0">
                <wp:start x="0" y="0"/>
                <wp:lineTo x="0" y="21411"/>
                <wp:lineTo x="21484" y="21411"/>
                <wp:lineTo x="21484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0281"/>
                    <a:stretch/>
                  </pic:blipFill>
                  <pic:spPr bwMode="auto">
                    <a:xfrm>
                      <a:off x="0" y="0"/>
                      <a:ext cx="2355850" cy="1306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2F0C1D">
        <w:t>Vyhledejvýznam čísel, kter</w:t>
      </w:r>
      <w:r w:rsidR="00132655">
        <w:t xml:space="preserve">á souvisí s Francií. </w:t>
      </w:r>
      <w:r w:rsidR="007773F5">
        <w:t>Údaje p</w:t>
      </w:r>
      <w:r w:rsidR="00132655">
        <w:t>orovnej s ČR.</w:t>
      </w:r>
      <w:r w:rsidR="005E7EE1">
        <w:t xml:space="preserve"> Jako zdroj </w:t>
      </w:r>
      <w:r w:rsidR="005E7EE1">
        <w:lastRenderedPageBreak/>
        <w:t>informací použij internet např. (</w:t>
      </w:r>
      <w:hyperlink r:id="rId22" w:history="1">
        <w:r w:rsidR="005E7EE1" w:rsidRPr="005E7EE1">
          <w:rPr>
            <w:rStyle w:val="a8"/>
          </w:rPr>
          <w:t>Wikipedia</w:t>
        </w:r>
      </w:hyperlink>
      <w:r w:rsidR="005E7EE1">
        <w:t xml:space="preserve">), encyklopedii nebo učebnici. </w:t>
      </w:r>
    </w:p>
    <w:p w:rsidR="00B0360F" w:rsidRPr="00B0360F" w:rsidRDefault="00B0360F" w:rsidP="00B0360F">
      <w:pPr>
        <w:pStyle w:val="a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ru-RU" w:eastAsia="ru-RU"/>
        </w:rPr>
      </w:pPr>
      <w:r w:rsidRPr="00B0360F">
        <w:rPr>
          <w:rFonts w:ascii="Arial" w:eastAsia="Times New Roman" w:hAnsi="Arial" w:cs="Arial"/>
          <w:b/>
          <w:sz w:val="24"/>
          <w:szCs w:val="24"/>
          <w:lang w:val="ru-RU" w:eastAsia="ru-RU"/>
        </w:rPr>
        <w:t>Знайди значення чисел, що належать до Франції. Порівняй дані з Чехією. Використовуй Інтернет як джерело отримання інформації (наприклад, "Вікіпедія"), енциклопедію або підручник.</w:t>
      </w:r>
    </w:p>
    <w:p w:rsidR="00B0360F" w:rsidRPr="00B0360F" w:rsidRDefault="00B0360F" w:rsidP="00B0360F">
      <w:pPr>
        <w:pStyle w:val="kol-zadn"/>
        <w:numPr>
          <w:ilvl w:val="0"/>
          <w:numId w:val="0"/>
        </w:numPr>
        <w:ind w:left="720"/>
        <w:rPr>
          <w:lang w:val="ru-RU"/>
        </w:rPr>
      </w:pPr>
    </w:p>
    <w:p w:rsidR="00AC4B04" w:rsidRDefault="00132655" w:rsidP="00132655">
      <w:pPr>
        <w:pStyle w:val="dekodpov"/>
      </w:pPr>
      <w:r>
        <w:t>70 042 591</w:t>
      </w:r>
      <w:r w:rsidR="006E6E19">
        <w:t>.</w:t>
      </w:r>
      <w:r>
        <w:t>…………………………………………………………………………………………………</w:t>
      </w:r>
      <w:r w:rsidR="007773F5">
        <w:t>….</w:t>
      </w:r>
    </w:p>
    <w:p w:rsidR="00132655" w:rsidRDefault="00132655" w:rsidP="00132655">
      <w:pPr>
        <w:pStyle w:val="dekodpov"/>
      </w:pPr>
      <w:r>
        <w:t>48</w:t>
      </w:r>
      <w:r w:rsidR="006E6E19">
        <w:t>10</w:t>
      </w:r>
      <w:r>
        <w:t xml:space="preserve"> m …………………………………………………………………………………………………………</w:t>
      </w:r>
      <w:r w:rsidR="007773F5">
        <w:t>…</w:t>
      </w:r>
    </w:p>
    <w:p w:rsidR="00132655" w:rsidRDefault="00132655" w:rsidP="00132655">
      <w:pPr>
        <w:pStyle w:val="dekodpov"/>
      </w:pPr>
      <w:r>
        <w:t>300 m ……………………………………………………………………………………………………………</w:t>
      </w:r>
      <w:r w:rsidR="007773F5">
        <w:t>..</w:t>
      </w:r>
    </w:p>
    <w:p w:rsidR="00132655" w:rsidRDefault="00132655" w:rsidP="00132655">
      <w:pPr>
        <w:pStyle w:val="dekodpov"/>
      </w:pPr>
      <w:r w:rsidRPr="00132655">
        <w:t>543</w:t>
      </w:r>
      <w:r>
        <w:t> </w:t>
      </w:r>
      <w:r w:rsidRPr="00132655">
        <w:t>965</w:t>
      </w:r>
      <w:r>
        <w:t xml:space="preserve"> km</w:t>
      </w:r>
      <w:r w:rsidRPr="00132655">
        <w:t>²</w:t>
      </w:r>
      <w:r>
        <w:t>………………………………………………………………………………………………………</w:t>
      </w:r>
    </w:p>
    <w:p w:rsidR="00AC4B04" w:rsidRDefault="00AC4B04" w:rsidP="00B0360F">
      <w:pPr>
        <w:pStyle w:val="kol-zadn"/>
        <w:numPr>
          <w:ilvl w:val="0"/>
          <w:numId w:val="16"/>
        </w:numPr>
        <w:sectPr w:rsidR="00AC4B04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FA405E" w:rsidRDefault="00FA405E" w:rsidP="00132655">
      <w:pPr>
        <w:pStyle w:val="dekodpov"/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:rsidR="00132655" w:rsidRPr="00B0360F" w:rsidRDefault="006738BE" w:rsidP="00B0360F">
      <w:pPr>
        <w:pStyle w:val="kol-zadn"/>
        <w:numPr>
          <w:ilvl w:val="0"/>
          <w:numId w:val="16"/>
        </w:numPr>
      </w:pPr>
      <w:r>
        <w:lastRenderedPageBreak/>
        <w:t>Označ správná tvrzení</w:t>
      </w:r>
      <w:r w:rsidR="007773F5">
        <w:t>.</w:t>
      </w:r>
    </w:p>
    <w:p w:rsidR="00B0360F" w:rsidRDefault="00B0360F" w:rsidP="00B0360F">
      <w:pPr>
        <w:pStyle w:val="kol-zadn"/>
        <w:numPr>
          <w:ilvl w:val="0"/>
          <w:numId w:val="0"/>
        </w:numPr>
        <w:ind w:left="360"/>
      </w:pPr>
      <w:r w:rsidRPr="00B0360F">
        <w:t>3. Відзнач правильні твердження.</w:t>
      </w:r>
    </w:p>
    <w:p w:rsidR="0036295B" w:rsidRPr="0036295B" w:rsidRDefault="006738BE" w:rsidP="006738BE">
      <w:pPr>
        <w:pStyle w:val="Odrkakostka"/>
      </w:pPr>
      <w:r>
        <w:t>Na severu Francie se pěstuje levandule.</w:t>
      </w:r>
    </w:p>
    <w:p w:rsidR="006738BE" w:rsidRDefault="0036295B" w:rsidP="006738BE">
      <w:pPr>
        <w:pStyle w:val="Odrkakostka"/>
      </w:pPr>
      <w:r>
        <w:rPr>
          <w:lang w:val="uk-UA"/>
        </w:rPr>
        <w:t>Н</w:t>
      </w:r>
      <w:r w:rsidRPr="0036295B">
        <w:t>а півночі Франції</w:t>
      </w:r>
      <w:r>
        <w:rPr>
          <w:lang w:val="uk-UA"/>
        </w:rPr>
        <w:t xml:space="preserve"> </w:t>
      </w:r>
      <w:r w:rsidRPr="0036295B">
        <w:t xml:space="preserve">вирощують </w:t>
      </w:r>
      <w:r>
        <w:rPr>
          <w:lang w:val="uk-UA"/>
        </w:rPr>
        <w:t>л</w:t>
      </w:r>
      <w:r w:rsidRPr="0036295B">
        <w:t>аванду</w:t>
      </w:r>
      <w:r>
        <w:rPr>
          <w:lang w:val="uk-UA"/>
        </w:rPr>
        <w:t>.</w:t>
      </w:r>
      <w:r w:rsidRPr="0036295B">
        <w:t xml:space="preserve"> </w:t>
      </w:r>
    </w:p>
    <w:p w:rsidR="006738BE" w:rsidRPr="003A646B" w:rsidRDefault="006738BE" w:rsidP="006738BE">
      <w:pPr>
        <w:pStyle w:val="Odrkakostka"/>
      </w:pPr>
      <w:r>
        <w:t>Hlavní</w:t>
      </w:r>
      <w:r w:rsidR="003A646B">
        <w:t xml:space="preserve"> město Francie se jmenuje Paříž</w:t>
      </w:r>
      <w:r w:rsidR="003A646B">
        <w:rPr>
          <w:lang w:val="uk-UA"/>
        </w:rPr>
        <w:t>.</w:t>
      </w:r>
    </w:p>
    <w:p w:rsidR="003A646B" w:rsidRDefault="003A646B" w:rsidP="006738BE">
      <w:pPr>
        <w:pStyle w:val="Odrkakostka"/>
      </w:pPr>
      <w:r w:rsidRPr="003A646B">
        <w:t xml:space="preserve">Столиця Франції </w:t>
      </w:r>
      <w:r w:rsidR="00994036">
        <w:rPr>
          <w:lang w:val="uk-UA"/>
        </w:rPr>
        <w:t>має назву</w:t>
      </w:r>
      <w:r w:rsidRPr="003A646B">
        <w:t xml:space="preserve"> Париж</w:t>
      </w:r>
      <w:r>
        <w:rPr>
          <w:lang w:val="uk-UA"/>
        </w:rPr>
        <w:t>.</w:t>
      </w:r>
    </w:p>
    <w:p w:rsidR="004E7B47" w:rsidRPr="00A0210E" w:rsidRDefault="006738BE" w:rsidP="004E7B47">
      <w:pPr>
        <w:pStyle w:val="Odrkakostka"/>
      </w:pPr>
      <w:r>
        <w:t xml:space="preserve">Veselé písně ve francouzštině se nazývají </w:t>
      </w:r>
      <w:r w:rsidRPr="00A0210E">
        <w:t xml:space="preserve">šansony. </w:t>
      </w:r>
    </w:p>
    <w:p w:rsidR="004E7B47" w:rsidRPr="00A0210E" w:rsidRDefault="004E7B47" w:rsidP="006738BE">
      <w:pPr>
        <w:pStyle w:val="Odrkakostka"/>
      </w:pPr>
      <w:r w:rsidRPr="00A0210E">
        <w:t>Веселі пісні французькою м</w:t>
      </w:r>
      <w:r w:rsidR="00A0210E" w:rsidRPr="00A0210E">
        <w:t>овою називаються шансон</w:t>
      </w:r>
      <w:r w:rsidRPr="00A0210E">
        <w:t>.</w:t>
      </w:r>
    </w:p>
    <w:p w:rsidR="006738BE" w:rsidRPr="004E7B47" w:rsidRDefault="00A851B2" w:rsidP="006738BE">
      <w:pPr>
        <w:pStyle w:val="Odrkakostka"/>
      </w:pPr>
      <w:r>
        <w:t xml:space="preserve">Široké ulice s řadou stromů se nazývají bulváry. </w:t>
      </w:r>
    </w:p>
    <w:p w:rsidR="004E7B47" w:rsidRPr="00A0210E" w:rsidRDefault="00A0210E" w:rsidP="006738BE">
      <w:pPr>
        <w:pStyle w:val="Odrkakostka"/>
      </w:pPr>
      <w:r w:rsidRPr="00A0210E">
        <w:t>Широкі вулиці із рядом дерев називаються бульварами.</w:t>
      </w:r>
    </w:p>
    <w:p w:rsidR="00A851B2" w:rsidRPr="004E7B47" w:rsidRDefault="00A851B2" w:rsidP="006738BE">
      <w:pPr>
        <w:pStyle w:val="Odrkakostka"/>
      </w:pPr>
      <w:r>
        <w:t xml:space="preserve">Paříži se říká město módy, sportu a zamilovaných. </w:t>
      </w:r>
    </w:p>
    <w:p w:rsidR="004E7B47" w:rsidRDefault="00597129" w:rsidP="006738BE">
      <w:pPr>
        <w:pStyle w:val="Odrkakostka"/>
      </w:pPr>
      <w:r w:rsidRPr="00597129">
        <w:t>Париж називають містом моди, спорту та закоханих.</w:t>
      </w:r>
    </w:p>
    <w:p w:rsidR="00A851B2" w:rsidRPr="004E7B47" w:rsidRDefault="00A851B2" w:rsidP="006738BE">
      <w:pPr>
        <w:pStyle w:val="Odrkakostka"/>
      </w:pPr>
      <w:r>
        <w:t xml:space="preserve">Ve Francii se vyrábí sýry, šampaňské a parfémy. </w:t>
      </w:r>
    </w:p>
    <w:p w:rsidR="004E7B47" w:rsidRDefault="00597129" w:rsidP="006738BE">
      <w:pPr>
        <w:pStyle w:val="Odrkakostka"/>
      </w:pPr>
      <w:r w:rsidRPr="00597129">
        <w:t>У Франції виробляють сири, шампанське і парфуми.</w:t>
      </w:r>
    </w:p>
    <w:p w:rsidR="00427F28" w:rsidRPr="00355AA7" w:rsidRDefault="00A851B2" w:rsidP="00B0360F">
      <w:pPr>
        <w:pStyle w:val="kol-zadn"/>
        <w:numPr>
          <w:ilvl w:val="0"/>
          <w:numId w:val="16"/>
        </w:numPr>
      </w:pPr>
      <w:r>
        <w:lastRenderedPageBreak/>
        <w:t>V novinách, časopisech nebo na internetu vyhledej výbavu, kterou potřebují sportovci při Tour de France nebo Roland Garros</w:t>
      </w:r>
      <w:r w:rsidR="00F773F2">
        <w:t>.</w:t>
      </w:r>
      <w:r w:rsidR="00427F28">
        <w:t xml:space="preserve">Znáš nějaké sportovce z těchto sportovních odvětví?  </w:t>
      </w:r>
    </w:p>
    <w:p w:rsidR="006058C9" w:rsidRDefault="006058C9" w:rsidP="006058C9">
      <w:pPr>
        <w:pStyle w:val="kol-zadn"/>
        <w:numPr>
          <w:ilvl w:val="0"/>
          <w:numId w:val="0"/>
        </w:numPr>
        <w:ind w:left="360"/>
        <w:rPr>
          <w:lang w:val="ru-RU"/>
        </w:rPr>
      </w:pPr>
      <w:r>
        <w:rPr>
          <w:lang w:val="ru-RU"/>
        </w:rPr>
        <w:t xml:space="preserve">4.   </w:t>
      </w:r>
      <w:r w:rsidRPr="006058C9">
        <w:rPr>
          <w:lang w:val="ru-RU"/>
        </w:rPr>
        <w:t>У газетах, журналах чи в Інтернеті пошукайте спорядження</w:t>
      </w:r>
      <w:r w:rsidR="002E36A8">
        <w:rPr>
          <w:lang w:val="ru-RU"/>
        </w:rPr>
        <w:t xml:space="preserve"> та </w:t>
      </w:r>
      <w:r w:rsidR="002E36A8" w:rsidRPr="002E36A8">
        <w:rPr>
          <w:lang w:val="ru-RU"/>
        </w:rPr>
        <w:t>екіпірування</w:t>
      </w:r>
      <w:r w:rsidRPr="006058C9">
        <w:rPr>
          <w:lang w:val="ru-RU"/>
        </w:rPr>
        <w:t>, необхідне спортсменам на Тур де Франс чи Ролан Гаррос. Чи знаєте ви якихось спортсменів із цих видів спорту?</w:t>
      </w:r>
    </w:p>
    <w:p w:rsidR="006058C9" w:rsidRPr="00540924" w:rsidRDefault="006058C9" w:rsidP="006058C9">
      <w:pPr>
        <w:pStyle w:val="kol-zadn"/>
        <w:numPr>
          <w:ilvl w:val="0"/>
          <w:numId w:val="0"/>
        </w:numPr>
        <w:ind w:left="720"/>
        <w:rPr>
          <w:b w:val="0"/>
          <w:i/>
          <w:color w:val="0070C0"/>
          <w:sz w:val="18"/>
          <w:szCs w:val="18"/>
          <w:lang w:val="uk-UA"/>
        </w:rPr>
      </w:pPr>
      <w:r w:rsidRPr="006058C9">
        <w:rPr>
          <w:b w:val="0"/>
          <w:i/>
          <w:color w:val="0070C0"/>
          <w:sz w:val="18"/>
          <w:szCs w:val="18"/>
          <w:lang w:val="ru-RU"/>
        </w:rPr>
        <w:t>Тур де Франс</w:t>
      </w:r>
      <w:r w:rsidRPr="006058C9">
        <w:rPr>
          <w:sz w:val="18"/>
          <w:szCs w:val="18"/>
          <w:lang w:val="ru-RU"/>
        </w:rPr>
        <w:t xml:space="preserve"> –</w:t>
      </w:r>
      <w:r w:rsidRPr="006058C9">
        <w:rPr>
          <w:b w:val="0"/>
          <w:i/>
          <w:color w:val="0070C0"/>
          <w:sz w:val="18"/>
          <w:szCs w:val="18"/>
          <w:shd w:val="clear" w:color="auto" w:fill="FFFFFF"/>
        </w:rPr>
        <w:t xml:space="preserve"> </w:t>
      </w:r>
      <w:r w:rsidRPr="006058C9">
        <w:rPr>
          <w:b w:val="0"/>
          <w:i/>
          <w:color w:val="0070C0"/>
          <w:sz w:val="18"/>
          <w:szCs w:val="18"/>
          <w:shd w:val="clear" w:color="auto" w:fill="FFFFFF"/>
          <w:lang w:val="ru-RU"/>
        </w:rPr>
        <w:t>н</w:t>
      </w:r>
      <w:r w:rsidRPr="006058C9">
        <w:rPr>
          <w:b w:val="0"/>
          <w:i/>
          <w:color w:val="0070C0"/>
          <w:sz w:val="18"/>
          <w:szCs w:val="18"/>
          <w:shd w:val="clear" w:color="auto" w:fill="FFFFFF"/>
        </w:rPr>
        <w:t>айвідоміша</w:t>
      </w:r>
      <w:r w:rsidRPr="006058C9">
        <w:rPr>
          <w:b w:val="0"/>
          <w:i/>
          <w:color w:val="0070C0"/>
          <w:sz w:val="18"/>
          <w:szCs w:val="18"/>
          <w:shd w:val="clear" w:color="auto" w:fill="FFFFFF"/>
          <w:lang w:val="ru-RU"/>
        </w:rPr>
        <w:t xml:space="preserve"> </w:t>
      </w:r>
      <w:r w:rsidRPr="006058C9">
        <w:rPr>
          <w:b w:val="0"/>
          <w:i/>
          <w:color w:val="0070C0"/>
          <w:sz w:val="18"/>
          <w:szCs w:val="18"/>
          <w:shd w:val="clear" w:color="auto" w:fill="FFFFFF"/>
        </w:rPr>
        <w:t>найпрестижніша </w:t>
      </w:r>
      <w:hyperlink r:id="rId23" w:tooltip="Велосипед" w:history="1">
        <w:r w:rsidRPr="006058C9">
          <w:rPr>
            <w:rStyle w:val="a8"/>
            <w:b w:val="0"/>
            <w:i/>
            <w:color w:val="0070C0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велосипедна</w:t>
        </w:r>
      </w:hyperlink>
      <w:r w:rsidRPr="006058C9">
        <w:rPr>
          <w:b w:val="0"/>
          <w:i/>
          <w:color w:val="0070C0"/>
          <w:sz w:val="18"/>
          <w:szCs w:val="18"/>
          <w:shd w:val="clear" w:color="auto" w:fill="FFFFFF"/>
        </w:rPr>
        <w:t> гонка світу, що проводиться вже понад сто років у </w:t>
      </w:r>
      <w:hyperlink r:id="rId24" w:tooltip="Франція" w:history="1">
        <w:r w:rsidRPr="006058C9">
          <w:rPr>
            <w:rStyle w:val="a8"/>
            <w:b w:val="0"/>
            <w:i/>
            <w:color w:val="0070C0"/>
            <w:sz w:val="18"/>
            <w:szCs w:val="18"/>
            <w:u w:val="none"/>
            <w:bdr w:val="none" w:sz="0" w:space="0" w:color="auto" w:frame="1"/>
            <w:shd w:val="clear" w:color="auto" w:fill="FFFFFF"/>
          </w:rPr>
          <w:t>Франції</w:t>
        </w:r>
      </w:hyperlink>
      <w:r w:rsidR="00540924" w:rsidRPr="00540924">
        <w:rPr>
          <w:b w:val="0"/>
          <w:i/>
          <w:color w:val="0070C0"/>
          <w:lang w:val="uk-UA"/>
        </w:rPr>
        <w:t>.</w:t>
      </w:r>
    </w:p>
    <w:p w:rsidR="006058C9" w:rsidRPr="006058C9" w:rsidRDefault="006058C9" w:rsidP="006058C9">
      <w:pPr>
        <w:pStyle w:val="kol-zadn"/>
        <w:numPr>
          <w:ilvl w:val="0"/>
          <w:numId w:val="0"/>
        </w:numPr>
        <w:ind w:left="720"/>
        <w:rPr>
          <w:b w:val="0"/>
          <w:i/>
          <w:color w:val="0070C0"/>
          <w:sz w:val="18"/>
          <w:szCs w:val="18"/>
          <w:lang w:val="ru-RU"/>
        </w:rPr>
      </w:pPr>
      <w:r w:rsidRPr="006058C9">
        <w:rPr>
          <w:b w:val="0"/>
          <w:i/>
          <w:color w:val="0070C0"/>
          <w:sz w:val="18"/>
          <w:szCs w:val="18"/>
          <w:lang w:val="ru-RU"/>
        </w:rPr>
        <w:t xml:space="preserve">Ролан Гаррос - </w:t>
      </w:r>
      <w:r w:rsidRPr="006058C9">
        <w:rPr>
          <w:b w:val="0"/>
          <w:i/>
          <w:color w:val="0070C0"/>
          <w:sz w:val="18"/>
          <w:szCs w:val="18"/>
          <w:shd w:val="clear" w:color="auto" w:fill="FFFFFF"/>
        </w:rPr>
        <w:t>чемпіонат з тенісу, що проходить щорічно на території Франції</w:t>
      </w:r>
      <w:r w:rsidR="00540924">
        <w:rPr>
          <w:b w:val="0"/>
          <w:i/>
          <w:color w:val="0070C0"/>
          <w:sz w:val="18"/>
          <w:szCs w:val="18"/>
          <w:shd w:val="clear" w:color="auto" w:fill="FFFFFF"/>
          <w:lang w:val="uk-UA"/>
        </w:rPr>
        <w:t>.</w:t>
      </w:r>
      <w:r w:rsidRPr="006058C9">
        <w:rPr>
          <w:b w:val="0"/>
          <w:i/>
          <w:color w:val="0070C0"/>
          <w:sz w:val="18"/>
          <w:szCs w:val="18"/>
          <w:shd w:val="clear" w:color="auto" w:fill="FFFFFF"/>
        </w:rPr>
        <w:t> </w:t>
      </w:r>
    </w:p>
    <w:p w:rsidR="00427F28" w:rsidRPr="00D807A6" w:rsidRDefault="00427F28" w:rsidP="00427F28">
      <w:pPr>
        <w:pStyle w:val="Odrkakostka"/>
      </w:pPr>
      <w:r>
        <w:t xml:space="preserve">Předměty nalep a pojmenuj nebo zapiš do myšlenkové mapy. </w:t>
      </w:r>
    </w:p>
    <w:p w:rsidR="00D807A6" w:rsidRPr="00D807A6" w:rsidRDefault="002E36A8" w:rsidP="00D807A6">
      <w:pPr>
        <w:pStyle w:val="Odrkakostka"/>
        <w:rPr>
          <w:lang w:val="ru-RU" w:eastAsia="ru-RU"/>
        </w:rPr>
      </w:pPr>
      <w:r>
        <w:rPr>
          <w:lang w:val="ru-RU" w:eastAsia="ru-RU"/>
        </w:rPr>
        <w:t>Предмети наклей та напиши їх назви або запиши назви</w:t>
      </w:r>
      <w:r w:rsidR="00D807A6" w:rsidRPr="00D807A6">
        <w:rPr>
          <w:lang w:val="ru-RU" w:eastAsia="ru-RU"/>
        </w:rPr>
        <w:t xml:space="preserve"> на інтелект-карті.</w:t>
      </w: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427F28" w:rsidRDefault="00427F28" w:rsidP="00427F28">
      <w:pPr>
        <w:pStyle w:val="Odrkakostka"/>
        <w:numPr>
          <w:ilvl w:val="0"/>
          <w:numId w:val="0"/>
        </w:numPr>
        <w:ind w:left="720"/>
      </w:pPr>
    </w:p>
    <w:p w:rsidR="00CE28A6" w:rsidRPr="00A11587" w:rsidRDefault="00EE3316" w:rsidP="00194B7F">
      <w:pPr>
        <w:pStyle w:val="Sebereflexeka"/>
        <w:rPr>
          <w:lang w:val="en-US"/>
        </w:rPr>
      </w:pPr>
      <w:r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:rsidR="00AD1EF6" w:rsidRPr="0091634D" w:rsidRDefault="00AD1EF6" w:rsidP="00AD1EF6">
      <w:pPr>
        <w:pStyle w:val="Sebereflexeka"/>
        <w:rPr>
          <w:lang w:val="ru-RU"/>
        </w:rPr>
      </w:pPr>
      <w:r>
        <w:rPr>
          <w:lang w:val="uk-UA"/>
        </w:rPr>
        <w:t>Чого я навчився(лася</w:t>
      </w:r>
      <w:r w:rsidRPr="0091634D">
        <w:rPr>
          <w:lang w:val="uk-UA"/>
        </w:rPr>
        <w:t>) з цього заняття</w:t>
      </w:r>
      <w:r w:rsidRPr="0091634D">
        <w:rPr>
          <w:lang w:val="ru-RU"/>
        </w:rPr>
        <w:t>:</w:t>
      </w:r>
    </w:p>
    <w:p w:rsidR="00AD1EF6" w:rsidRPr="00AD1EF6" w:rsidRDefault="00AD1EF6" w:rsidP="00194B7F">
      <w:pPr>
        <w:pStyle w:val="Sebereflexeka"/>
        <w:rPr>
          <w:lang w:val="ru-RU"/>
        </w:rPr>
        <w:sectPr w:rsidR="00AD1EF6" w:rsidRPr="00AD1EF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:rsidR="00241D37" w:rsidRDefault="00120F91" w:rsidP="00427F28">
      <w:pPr>
        <w:pStyle w:val="dekodpov"/>
        <w:ind w:right="-11"/>
      </w:pPr>
      <w:r w:rsidRPr="00120F91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-15.95pt;margin-top:78.35pt;width:541.35pt;height:80.4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" filled="f" stroked="f">
            <v:textbox>
              <w:txbxContent>
                <w:p w:rsidR="00241D37" w:rsidRDefault="00241D37" w:rsidP="00241D37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223010" cy="414655"/>
                        <wp:effectExtent l="0" t="0" r="0" b="4445"/>
                        <wp:docPr id="30" name="Obrázek 30" descr="Obsah obrázku kreslení&#10;&#10;Popis byl vytvořen automaticky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Obrázek 19" descr="Obsah obrázku kreslení&#10;&#10;Popis byl vytvořen automaticky"/>
                                <pic:cNvPicPr/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3010" cy="414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Autor: </w:t>
                  </w:r>
                  <w:r w:rsidR="00427F28">
                    <w:t xml:space="preserve">Dominika Chalušová </w:t>
                  </w:r>
                  <w:r>
                    <w:br/>
                    <w:t>Toto dílo je licencováno pod licencí CreativeCommons [CC BY-NC 4.0]. Licenční podmínky navštivte na adrese [https://creativecommons.org/choose/?lang=cs].</w:t>
                  </w:r>
                </w:p>
                <w:p w:rsidR="00241D37" w:rsidRDefault="00241D37"/>
              </w:txbxContent>
            </v:textbox>
            <w10:wrap type="square"/>
          </v:shape>
        </w:pict>
      </w:r>
      <w:r w:rsidR="00EE3316"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E3316">
        <w:t>…………………………………………</w:t>
      </w:r>
    </w:p>
    <w:p w:rsidR="005E7EE1" w:rsidRDefault="005E7EE1" w:rsidP="00427F28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Klíč ke cv. 2   </w:t>
      </w:r>
    </w:p>
    <w:p w:rsidR="005E7EE1" w:rsidRDefault="005E7EE1" w:rsidP="006E6E19">
      <w:pPr>
        <w:pStyle w:val="dekodpov"/>
      </w:pPr>
      <w:r>
        <w:t>70 042 591 počet obyvatel</w:t>
      </w:r>
      <w:r w:rsidR="006E6E19">
        <w:t xml:space="preserve"> v roce 2022, </w:t>
      </w:r>
      <w:r>
        <w:t>4810 m nejvyšší hora MontBlanc</w:t>
      </w:r>
      <w:r w:rsidR="006E6E19">
        <w:t xml:space="preserve">, </w:t>
      </w:r>
      <w:r>
        <w:t xml:space="preserve">300 m </w:t>
      </w:r>
      <w:r w:rsidR="006E6E19">
        <w:t xml:space="preserve">Eiffelova věž, </w:t>
      </w:r>
      <w:r w:rsidRPr="00132655">
        <w:t>543</w:t>
      </w:r>
      <w:r>
        <w:t> </w:t>
      </w:r>
      <w:r w:rsidRPr="00132655">
        <w:t>965</w:t>
      </w:r>
      <w:r>
        <w:t xml:space="preserve"> km</w:t>
      </w:r>
      <w:r w:rsidRPr="00132655">
        <w:t>²</w:t>
      </w:r>
      <w:r w:rsidR="006E6E19">
        <w:t xml:space="preserve"> rozloha Francie </w:t>
      </w:r>
    </w:p>
    <w:p w:rsidR="005E7EE1" w:rsidRDefault="005E7EE1" w:rsidP="00427F28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</w:p>
    <w:p w:rsidR="005E7EE1" w:rsidRPr="00427F28" w:rsidRDefault="005E7EE1" w:rsidP="00427F28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</w:p>
    <w:sectPr w:rsidR="005E7EE1" w:rsidRPr="00427F28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73A" w:rsidRDefault="0065173A">
      <w:pPr>
        <w:spacing w:after="0" w:line="240" w:lineRule="auto"/>
      </w:pPr>
      <w:r>
        <w:separator/>
      </w:r>
    </w:p>
  </w:endnote>
  <w:endnote w:type="continuationSeparator" w:id="1">
    <w:p w:rsidR="0065173A" w:rsidRDefault="0065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485"/>
      <w:gridCol w:w="3485"/>
      <w:gridCol w:w="3485"/>
    </w:tblGrid>
    <w:tr w:rsidR="7DAA1868" w:rsidTr="7DAA1868">
      <w:tc>
        <w:tcPr>
          <w:tcW w:w="3485" w:type="dxa"/>
        </w:tcPr>
        <w:p w:rsidR="7DAA1868" w:rsidRDefault="7DAA1868" w:rsidP="7DAA1868">
          <w:pPr>
            <w:pStyle w:val="a5"/>
            <w:ind w:left="-115"/>
          </w:pPr>
        </w:p>
      </w:tc>
      <w:tc>
        <w:tcPr>
          <w:tcW w:w="3485" w:type="dxa"/>
        </w:tcPr>
        <w:p w:rsidR="7DAA1868" w:rsidRDefault="7DAA1868" w:rsidP="7DAA1868">
          <w:pPr>
            <w:pStyle w:val="a5"/>
            <w:jc w:val="center"/>
          </w:pPr>
        </w:p>
      </w:tc>
      <w:tc>
        <w:tcPr>
          <w:tcW w:w="3485" w:type="dxa"/>
        </w:tcPr>
        <w:p w:rsidR="7DAA1868" w:rsidRDefault="7DAA1868" w:rsidP="7DAA1868">
          <w:pPr>
            <w:pStyle w:val="a5"/>
            <w:ind w:right="-115"/>
            <w:jc w:val="right"/>
          </w:pPr>
        </w:p>
      </w:tc>
    </w:tr>
  </w:tbl>
  <w:p w:rsidR="7DAA1868" w:rsidRDefault="00DB4536" w:rsidP="7DAA1868">
    <w:pPr>
      <w:pStyle w:val="a7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73A" w:rsidRDefault="0065173A">
      <w:pPr>
        <w:spacing w:after="0" w:line="240" w:lineRule="auto"/>
      </w:pPr>
      <w:r>
        <w:separator/>
      </w:r>
    </w:p>
  </w:footnote>
  <w:footnote w:type="continuationSeparator" w:id="1">
    <w:p w:rsidR="0065173A" w:rsidRDefault="0065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10455"/>
    </w:tblGrid>
    <w:tr w:rsidR="7DAA1868" w:rsidTr="002D5A52">
      <w:trPr>
        <w:trHeight w:val="1278"/>
      </w:trPr>
      <w:tc>
        <w:tcPr>
          <w:tcW w:w="10455" w:type="dxa"/>
        </w:tcPr>
        <w:p w:rsidR="7DAA1868" w:rsidRDefault="7DAA1868" w:rsidP="7DAA1868">
          <w:pPr>
            <w:pStyle w:val="a5"/>
            <w:ind w:left="-115"/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7DAA1868" w:rsidRDefault="7DAA1868" w:rsidP="7DAA186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BD" w:rsidRDefault="00F279BD">
    <w:pPr>
      <w:pStyle w:val="a5"/>
    </w:pPr>
    <w:r>
      <w:rPr>
        <w:noProof/>
        <w:lang w:val="ru-RU" w:eastAsia="ru-RU"/>
      </w:rPr>
      <w:drawing>
        <wp:inline distT="0" distB="0" distL="0" distR="0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5.15pt;height:4.3pt" o:bullet="t">
        <v:imagedata r:id="rId1" o:title="odrazka"/>
      </v:shape>
    </w:pict>
  </w:numPicBullet>
  <w:numPicBullet w:numPicBulletId="1">
    <w:pict>
      <v:shape id="_x0000_i1049" type="#_x0000_t75" style="width:5.15pt;height:4.3pt" o:bullet="t">
        <v:imagedata r:id="rId2" o:title="videoodrazka"/>
      </v:shape>
    </w:pict>
  </w:numPicBullet>
  <w:numPicBullet w:numPicBulletId="2">
    <w:pict>
      <v:shape id="_x0000_i1050" type="#_x0000_t75" style="width:12.85pt;height:12pt" o:bullet="t">
        <v:imagedata r:id="rId3" o:title="videoodrazka"/>
      </v:shape>
    </w:pict>
  </w:numPicBullet>
  <w:numPicBullet w:numPicBulletId="3">
    <w:pict>
      <v:shape id="_x0000_i1051" type="#_x0000_t75" style="width:24.45pt;height:24.45pt" o:bullet="t">
        <v:imagedata r:id="rId4" o:title="Group 45"/>
      </v:shape>
    </w:pict>
  </w:numPicBullet>
  <w:abstractNum w:abstractNumId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342AA"/>
    <w:multiLevelType w:val="hybridMultilevel"/>
    <w:tmpl w:val="0212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B416BB"/>
    <w:multiLevelType w:val="hybridMultilevel"/>
    <w:tmpl w:val="722A0F78"/>
    <w:lvl w:ilvl="0" w:tplc="BF8A8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14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  <w:num w:numId="13">
    <w:abstractNumId w:val="15"/>
  </w:num>
  <w:num w:numId="14">
    <w:abstractNumId w:val="1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122B59F7"/>
    <w:rsid w:val="00106D77"/>
    <w:rsid w:val="0011432B"/>
    <w:rsid w:val="00120F91"/>
    <w:rsid w:val="00132655"/>
    <w:rsid w:val="00194B7F"/>
    <w:rsid w:val="00232F95"/>
    <w:rsid w:val="00241D37"/>
    <w:rsid w:val="00277796"/>
    <w:rsid w:val="002C10F6"/>
    <w:rsid w:val="002D5A52"/>
    <w:rsid w:val="002E36A8"/>
    <w:rsid w:val="002F0C1D"/>
    <w:rsid w:val="00301E59"/>
    <w:rsid w:val="00355AA7"/>
    <w:rsid w:val="0036295B"/>
    <w:rsid w:val="003A646B"/>
    <w:rsid w:val="00400452"/>
    <w:rsid w:val="004210B0"/>
    <w:rsid w:val="00427F28"/>
    <w:rsid w:val="004E7B47"/>
    <w:rsid w:val="00540924"/>
    <w:rsid w:val="00561A07"/>
    <w:rsid w:val="00597129"/>
    <w:rsid w:val="005E2369"/>
    <w:rsid w:val="005E7EE1"/>
    <w:rsid w:val="006058C9"/>
    <w:rsid w:val="00643389"/>
    <w:rsid w:val="0065173A"/>
    <w:rsid w:val="006738BE"/>
    <w:rsid w:val="006E6E19"/>
    <w:rsid w:val="00777383"/>
    <w:rsid w:val="007773F5"/>
    <w:rsid w:val="007D2437"/>
    <w:rsid w:val="008311C7"/>
    <w:rsid w:val="008456A5"/>
    <w:rsid w:val="00862D9C"/>
    <w:rsid w:val="008B4F81"/>
    <w:rsid w:val="009325C7"/>
    <w:rsid w:val="00994036"/>
    <w:rsid w:val="009D05FB"/>
    <w:rsid w:val="00A0210E"/>
    <w:rsid w:val="00A11587"/>
    <w:rsid w:val="00A851B2"/>
    <w:rsid w:val="00AA26F5"/>
    <w:rsid w:val="00AC4B04"/>
    <w:rsid w:val="00AD1C92"/>
    <w:rsid w:val="00AD1EF6"/>
    <w:rsid w:val="00B0360F"/>
    <w:rsid w:val="00B1136E"/>
    <w:rsid w:val="00B16A1A"/>
    <w:rsid w:val="00B433BF"/>
    <w:rsid w:val="00B439DA"/>
    <w:rsid w:val="00B477DF"/>
    <w:rsid w:val="00BC46D4"/>
    <w:rsid w:val="00C31B60"/>
    <w:rsid w:val="00CE28A6"/>
    <w:rsid w:val="00D334AC"/>
    <w:rsid w:val="00D807A6"/>
    <w:rsid w:val="00D85463"/>
    <w:rsid w:val="00DB4536"/>
    <w:rsid w:val="00E0332A"/>
    <w:rsid w:val="00E176E9"/>
    <w:rsid w:val="00E77B64"/>
    <w:rsid w:val="00EA3EF5"/>
    <w:rsid w:val="00EB740D"/>
    <w:rsid w:val="00ED3DDC"/>
    <w:rsid w:val="00EE3316"/>
    <w:rsid w:val="00F15F6B"/>
    <w:rsid w:val="00F2067A"/>
    <w:rsid w:val="00F279BD"/>
    <w:rsid w:val="00F773F2"/>
    <w:rsid w:val="00F81696"/>
    <w:rsid w:val="00F92BEE"/>
    <w:rsid w:val="00FA405E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rsid w:val="00E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adpisseznamu">
    <w:name w:val="Nadpis seznamu"/>
    <w:basedOn w:val="a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a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a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a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a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a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a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a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a0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a0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a0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a0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a0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a0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a0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a0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5"/>
    <w:uiPriority w:val="99"/>
    <w:rsid w:val="00EB740D"/>
  </w:style>
  <w:style w:type="paragraph" w:styleId="a5">
    <w:name w:val="header"/>
    <w:basedOn w:val="a"/>
    <w:link w:val="a4"/>
    <w:uiPriority w:val="99"/>
    <w:unhideWhenUsed/>
    <w:rsid w:val="00EB7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rsid w:val="00EB740D"/>
  </w:style>
  <w:style w:type="paragraph" w:styleId="a7">
    <w:name w:val="footer"/>
    <w:basedOn w:val="a"/>
    <w:link w:val="a6"/>
    <w:uiPriority w:val="99"/>
    <w:unhideWhenUsed/>
    <w:rsid w:val="00EB740D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a8">
    <w:name w:val="Hyperlink"/>
    <w:basedOn w:val="a0"/>
    <w:uiPriority w:val="99"/>
    <w:unhideWhenUsed/>
    <w:rsid w:val="00D334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a9">
    <w:name w:val="FollowedHyperlink"/>
    <w:basedOn w:val="a0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aa">
    <w:name w:val="List Paragraph"/>
    <w:basedOn w:val="a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F8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ceskatelevize.cz/video/2175-staty-evropy-francie?vsrc=vyhledavani&amp;vsrcid=francie" TargetMode="External"/><Relationship Id="rId24" Type="http://schemas.openxmlformats.org/officeDocument/2006/relationships/hyperlink" Target="https://ru-m-wikipedia-org.translate.goog/wiki/%D0%A4%D1%80%D0%B0%D0%BD%D1%86%D0%B8%D1%8F?_x_tr_sl=ru&amp;_x_tr_tl=uk&amp;_x_tr_hl=uk&amp;_x_tr_pto=sc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s://ru-m-wikipedia-org.translate.goog/wiki/%D0%92%D0%B5%D0%BB%D0%BE%D1%81%D0%B8%D0%BF%D0%B5%D0%B4?_x_tr_sl=ru&amp;_x_tr_tl=uk&amp;_x_tr_hl=uk&amp;_x_tr_pto=sc" TargetMode="External"/><Relationship Id="rId10" Type="http://schemas.openxmlformats.org/officeDocument/2006/relationships/header" Target="header2.xml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9.jpeg"/><Relationship Id="rId22" Type="http://schemas.openxmlformats.org/officeDocument/2006/relationships/hyperlink" Target="https://cs.wikipedia.org/wiki/Hlavn%C3%AD_strana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7DDF9-920D-42DC-931E-088F83C65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Johanovský</dc:creator>
  <cp:lastModifiedBy>Lena</cp:lastModifiedBy>
  <cp:revision>22</cp:revision>
  <cp:lastPrinted>2021-07-23T08:26:00Z</cp:lastPrinted>
  <dcterms:created xsi:type="dcterms:W3CDTF">2022-07-26T11:48:00Z</dcterms:created>
  <dcterms:modified xsi:type="dcterms:W3CDTF">2022-07-26T20:11:00Z</dcterms:modified>
</cp:coreProperties>
</file>