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14" w:rsidRDefault="007E2E14" w:rsidP="00984AB5">
      <w:pPr>
        <w:jc w:val="center"/>
        <w:rPr>
          <w:b/>
          <w:sz w:val="44"/>
          <w:szCs w:val="44"/>
        </w:rPr>
      </w:pPr>
    </w:p>
    <w:p w:rsidR="00984AB5" w:rsidRDefault="00984AB5" w:rsidP="00984AB5">
      <w:pPr>
        <w:jc w:val="center"/>
        <w:rPr>
          <w:rFonts w:ascii="Arial" w:eastAsia="Arial" w:hAnsi="Arial" w:cs="Arial"/>
          <w:b/>
          <w:color w:val="212529"/>
          <w:sz w:val="44"/>
          <w:szCs w:val="44"/>
          <w:u w:val="single"/>
          <w:shd w:val="clear" w:color="auto" w:fill="FFFFFF"/>
        </w:rPr>
      </w:pPr>
      <w:r>
        <w:rPr>
          <w:b/>
          <w:sz w:val="44"/>
          <w:szCs w:val="44"/>
        </w:rPr>
        <w:t xml:space="preserve">Školní plán environmentálního vzdělávání, výchovy a osvěty </w:t>
      </w:r>
      <w:r w:rsidR="00300AE9">
        <w:rPr>
          <w:b/>
          <w:sz w:val="44"/>
          <w:szCs w:val="44"/>
        </w:rPr>
        <w:t>na období 2023-2027</w:t>
      </w:r>
    </w:p>
    <w:p w:rsidR="00984AB5" w:rsidRDefault="00984AB5" w:rsidP="00984AB5">
      <w:pPr>
        <w:keepNext/>
        <w:keepLines/>
        <w:spacing w:before="240" w:after="166"/>
        <w:jc w:val="both"/>
        <w:rPr>
          <w:rFonts w:ascii="Arial" w:eastAsia="Arial" w:hAnsi="Arial" w:cs="Arial"/>
          <w:b/>
          <w:caps/>
          <w:sz w:val="24"/>
          <w:shd w:val="clear" w:color="auto" w:fill="FFFFFF"/>
        </w:rPr>
      </w:pPr>
      <w:r>
        <w:rPr>
          <w:rFonts w:ascii="Arial" w:eastAsia="Arial" w:hAnsi="Arial" w:cs="Arial"/>
          <w:b/>
          <w:caps/>
          <w:sz w:val="24"/>
          <w:shd w:val="clear" w:color="auto" w:fill="FFFFFF"/>
        </w:rPr>
        <w:t>CO JE TO EVVO</w:t>
      </w:r>
    </w:p>
    <w:p w:rsidR="00984AB5" w:rsidRDefault="00984AB5" w:rsidP="00B664E7">
      <w:pPr>
        <w:spacing w:after="240" w:line="360" w:lineRule="auto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Environmentální vzdělávání, výchova a osvěta (zkráceně EVVO), vychází z anglického termínu environmental education, kde environment znamená životní prostředí a education se chápe široce jako vzdělávání, výchova či osvěta. Zjednodušeně by se dalo říct, že je to výchova, vzdělávání a osvěta týkající se našeho životního prostředí. Dříve se používal spíše pojem ekologická výchova. Jedná se tedy nejen o vzdělávání a výchovu, především ve školním prostředí, ale i o zprostředkování informací co nejširší veřejnosti od nejútlejšího věku až po nejstarší generaci a formování kladného postoje ke svému okolí, ke své planetě. EVVO v širším slova smyslu znamená preventivní nástroj v ochraně přírody a životního prostředí.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695F67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Většina legislativních opatření zaměřených na zlepšení stavu životního prostředí je postavena na zásadě osobní odpovědnosti, ke které musí být lidé připraveni. Lidé by měli změnit svůj vztah a přístup k přírodnímu prostředí, zajímat se o stav a vývoj životního prostředí, změnit své postoje a hodnoty, naučit se předpokládat důsledky svého jednání a preventivně předcházet negativním dopadům. Proto je velmi důležitá EVVO, která by se měla připojit ke všeobecnému vzdělávání všech členů společnosti, zejména pak dětí v předškolním a školním věku. Vzdělávání, nejen to environmentální, je celoživotním procesem. </w:t>
      </w:r>
      <w:r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 „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Environmentální vzdělávání, výchova a osvěta (EVVO) </w:t>
      </w:r>
      <w:r>
        <w:rPr>
          <w:rFonts w:ascii="Arial" w:eastAsia="Arial" w:hAnsi="Arial" w:cs="Arial"/>
          <w:color w:val="212529"/>
          <w:sz w:val="24"/>
          <w:shd w:val="clear" w:color="auto" w:fill="FFFFFF"/>
        </w:rPr>
        <w:t>se netýká jen jedince, ale celé</w:t>
      </w:r>
      <w:r w:rsidR="00751E0C"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 školy a jejího vztahu k okolí.</w:t>
      </w:r>
    </w:p>
    <w:p w:rsidR="00751E0C" w:rsidRDefault="00751E0C" w:rsidP="00B664E7">
      <w:pPr>
        <w:spacing w:after="240" w:line="360" w:lineRule="auto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751E0C" w:rsidRDefault="00751E0C" w:rsidP="00B664E7">
      <w:pPr>
        <w:spacing w:after="240" w:line="360" w:lineRule="auto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751E0C" w:rsidRDefault="00751E0C" w:rsidP="00B664E7">
      <w:pPr>
        <w:spacing w:after="240" w:line="360" w:lineRule="auto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751E0C" w:rsidRDefault="00751E0C" w:rsidP="00B664E7">
      <w:pPr>
        <w:spacing w:after="240" w:line="360" w:lineRule="auto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751E0C" w:rsidRDefault="00751E0C" w:rsidP="00B664E7">
      <w:pPr>
        <w:spacing w:after="240" w:line="360" w:lineRule="auto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984AB5" w:rsidRDefault="00984AB5" w:rsidP="00984AB5">
      <w:pPr>
        <w:spacing w:after="100"/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  <w:t>EVVO vychází především z těchto zdrojů:</w:t>
      </w:r>
    </w:p>
    <w:p w:rsidR="00984AB5" w:rsidRPr="00450C4C" w:rsidRDefault="00984AB5" w:rsidP="00984AB5">
      <w:pPr>
        <w:keepNext/>
        <w:keepLines/>
        <w:numPr>
          <w:ilvl w:val="0"/>
          <w:numId w:val="1"/>
        </w:numPr>
        <w:ind w:left="720" w:hanging="360"/>
        <w:rPr>
          <w:sz w:val="24"/>
        </w:rPr>
      </w:pPr>
      <w:r w:rsidRPr="00450C4C">
        <w:rPr>
          <w:rFonts w:ascii="Arial" w:eastAsia="Arial" w:hAnsi="Arial" w:cs="Arial"/>
          <w:color w:val="000000"/>
          <w:sz w:val="24"/>
          <w:shd w:val="clear" w:color="auto" w:fill="FFFFFF"/>
        </w:rPr>
        <w:t>Státní program environmentálního vzdělávání, výchovy a osvěty a environmentálního poradenství 2016-2025</w:t>
      </w:r>
      <w:r w:rsidR="00193455">
        <w:rPr>
          <w:rFonts w:ascii="Arial" w:eastAsia="Arial" w:hAnsi="Arial" w:cs="Arial"/>
          <w:color w:val="000000"/>
          <w:sz w:val="24"/>
          <w:shd w:val="clear" w:color="auto" w:fill="FFFFFF"/>
        </w:rPr>
        <w:t>.</w:t>
      </w:r>
    </w:p>
    <w:p w:rsidR="00450C4C" w:rsidRPr="00450C4C" w:rsidRDefault="00450C4C" w:rsidP="00984AB5">
      <w:pPr>
        <w:spacing w:after="100"/>
        <w:ind w:left="360"/>
        <w:rPr>
          <w:rFonts w:ascii="Arial" w:eastAsia="Arial" w:hAnsi="Arial" w:cs="Arial"/>
          <w:color w:val="212529"/>
          <w:sz w:val="18"/>
          <w:szCs w:val="18"/>
          <w:shd w:val="clear" w:color="auto" w:fill="FFFFFF"/>
        </w:rPr>
      </w:pPr>
    </w:p>
    <w:p w:rsidR="00984AB5" w:rsidRDefault="00984AB5" w:rsidP="00984AB5">
      <w:pPr>
        <w:keepNext/>
        <w:keepLines/>
        <w:numPr>
          <w:ilvl w:val="0"/>
          <w:numId w:val="2"/>
        </w:numPr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Metodické pokyny MŠMT k zajištění environmentálního vzdělávání, výchovy a osvěty (volně k nahlédnutí na webových stránkách MŠMT)</w:t>
      </w:r>
      <w:r w:rsidR="00193455">
        <w:rPr>
          <w:rFonts w:ascii="Arial" w:eastAsia="Arial" w:hAnsi="Arial" w:cs="Arial"/>
          <w:color w:val="000000"/>
          <w:sz w:val="24"/>
          <w:shd w:val="clear" w:color="auto" w:fill="FFFFFF"/>
        </w:rPr>
        <w:t>.</w:t>
      </w:r>
    </w:p>
    <w:p w:rsidR="00DA04A8" w:rsidRDefault="00DA04A8" w:rsidP="00DA04A8">
      <w:pPr>
        <w:keepNext/>
        <w:keepLines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450C4C" w:rsidRDefault="00DA04A8" w:rsidP="00984AB5">
      <w:pPr>
        <w:keepNext/>
        <w:keepLines/>
        <w:numPr>
          <w:ilvl w:val="0"/>
          <w:numId w:val="2"/>
        </w:numPr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DA04A8">
        <w:rPr>
          <w:rFonts w:ascii="Arial" w:eastAsia="Arial" w:hAnsi="Arial" w:cs="Arial"/>
          <w:color w:val="000000"/>
          <w:sz w:val="24"/>
          <w:shd w:val="clear" w:color="auto" w:fill="FFFFFF"/>
        </w:rPr>
        <w:t>Koncepce environmentálního vzdělávání, výchovy a osvěty v Jihomoravském kraji na období 2021–2030</w:t>
      </w:r>
      <w:r w:rsidR="00193455">
        <w:rPr>
          <w:rFonts w:ascii="Arial" w:eastAsia="Arial" w:hAnsi="Arial" w:cs="Arial"/>
          <w:color w:val="000000"/>
          <w:sz w:val="24"/>
          <w:shd w:val="clear" w:color="auto" w:fill="FFFFFF"/>
        </w:rPr>
        <w:t>.</w:t>
      </w:r>
    </w:p>
    <w:p w:rsidR="00984AB5" w:rsidRDefault="00984AB5" w:rsidP="00984AB5"/>
    <w:p w:rsidR="00984AB5" w:rsidRDefault="00984AB5" w:rsidP="00984AB5"/>
    <w:p w:rsidR="00984AB5" w:rsidRDefault="00984AB5" w:rsidP="00984AB5"/>
    <w:p w:rsidR="00984AB5" w:rsidRDefault="00984AB5" w:rsidP="00984AB5">
      <w:pPr>
        <w:spacing w:after="100"/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  <w:t>Prostřednictvím environmentální výchovy a osvěty:</w:t>
      </w:r>
    </w:p>
    <w:p w:rsidR="00984AB5" w:rsidRDefault="00984AB5" w:rsidP="00984AB5">
      <w:pPr>
        <w:numPr>
          <w:ilvl w:val="0"/>
          <w:numId w:val="3"/>
        </w:numPr>
        <w:tabs>
          <w:tab w:val="left" w:pos="720"/>
        </w:tabs>
        <w:spacing w:before="100"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prohlubujeme a rozvíjíme znalost a principy životního prostředí</w:t>
      </w:r>
    </w:p>
    <w:p w:rsidR="00984AB5" w:rsidRDefault="00984AB5" w:rsidP="00984AB5">
      <w:pPr>
        <w:numPr>
          <w:ilvl w:val="0"/>
          <w:numId w:val="3"/>
        </w:numPr>
        <w:tabs>
          <w:tab w:val="left" w:pos="720"/>
        </w:tabs>
        <w:spacing w:before="100"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řešíme problémy týkající se životního prostředí</w:t>
      </w:r>
    </w:p>
    <w:p w:rsidR="00984AB5" w:rsidRDefault="00984AB5" w:rsidP="00984AB5">
      <w:pPr>
        <w:numPr>
          <w:ilvl w:val="0"/>
          <w:numId w:val="3"/>
        </w:numPr>
        <w:tabs>
          <w:tab w:val="left" w:pos="720"/>
        </w:tabs>
        <w:spacing w:before="100"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 ukazujeme cesty a pozitivní postoje k životnímu prostředí (rozvíjíme osobní vztah k přírodě, vnímavost vůči přírodě a ohleduplné chování k přírodě)</w:t>
      </w:r>
    </w:p>
    <w:p w:rsidR="00984AB5" w:rsidRDefault="00984AB5" w:rsidP="00984AB5">
      <w:pPr>
        <w:numPr>
          <w:ilvl w:val="0"/>
          <w:numId w:val="3"/>
        </w:numPr>
        <w:tabs>
          <w:tab w:val="left" w:pos="720"/>
        </w:tabs>
        <w:spacing w:before="100"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snažíme se svými postoji a jednáním snížit další prohlubování ekologických problémů (třídíme odpad, chráníme vodní zdroje, pečujeme o přírodu s dodržováním zásad EV)   </w:t>
      </w:r>
    </w:p>
    <w:p w:rsidR="00984AB5" w:rsidRDefault="00984AB5" w:rsidP="00984AB5">
      <w:pPr>
        <w:numPr>
          <w:ilvl w:val="0"/>
          <w:numId w:val="3"/>
        </w:numPr>
        <w:tabs>
          <w:tab w:val="left" w:pos="720"/>
        </w:tabs>
        <w:spacing w:before="100"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zvyšujeme povědomí a informovanost o otázkách životního prostředí</w:t>
      </w:r>
    </w:p>
    <w:p w:rsidR="00984AB5" w:rsidRDefault="00984AB5" w:rsidP="00984AB5">
      <w:pPr>
        <w:numPr>
          <w:ilvl w:val="0"/>
          <w:numId w:val="3"/>
        </w:numPr>
        <w:tabs>
          <w:tab w:val="left" w:pos="720"/>
        </w:tabs>
        <w:spacing w:before="100"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informace na environmentální témata čerpáme z ověřených zdrojů</w:t>
      </w:r>
    </w:p>
    <w:p w:rsidR="00984AB5" w:rsidRDefault="00984AB5" w:rsidP="00984AB5">
      <w:p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u w:val="single"/>
          <w:shd w:val="clear" w:color="auto" w:fill="FFFFFF"/>
        </w:rPr>
      </w:pPr>
    </w:p>
    <w:p w:rsidR="00984AB5" w:rsidRDefault="00984AB5" w:rsidP="00984AB5">
      <w:pPr>
        <w:spacing w:before="100" w:after="100"/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  <w:t>Cílem environmentální výchovy je:</w:t>
      </w:r>
    </w:p>
    <w:p w:rsidR="00984AB5" w:rsidRDefault="00984AB5" w:rsidP="00984AB5">
      <w:pPr>
        <w:numPr>
          <w:ilvl w:val="0"/>
          <w:numId w:val="4"/>
        </w:numPr>
        <w:spacing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vybavit žáky takovými vlastnostmi, aby dokázali samostatně ekologicky myslet ve smyslu:</w:t>
      </w:r>
    </w:p>
    <w:p w:rsidR="00984AB5" w:rsidRDefault="00984AB5" w:rsidP="00984AB5">
      <w:pPr>
        <w:numPr>
          <w:ilvl w:val="0"/>
          <w:numId w:val="5"/>
        </w:numPr>
        <w:tabs>
          <w:tab w:val="left" w:pos="1440"/>
        </w:tabs>
        <w:spacing w:before="100" w:after="100"/>
        <w:ind w:left="144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rozvíjení vztahu žáků k přírodě a její ochraně praktickými aktivitami (změny a dění v přírodě; rozlišování činností a faktorů, které na životní prostředí působí kladně a naopak, …</w:t>
      </w:r>
    </w:p>
    <w:p w:rsidR="00984AB5" w:rsidRDefault="00984AB5" w:rsidP="00984AB5">
      <w:pPr>
        <w:numPr>
          <w:ilvl w:val="0"/>
          <w:numId w:val="5"/>
        </w:numPr>
        <w:tabs>
          <w:tab w:val="left" w:pos="1440"/>
        </w:tabs>
        <w:spacing w:before="100" w:after="100"/>
        <w:ind w:left="144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třídění odpadu, sběry přírodního a odpadového materiálu, šetření energiemi a materiály</w:t>
      </w:r>
    </w:p>
    <w:p w:rsidR="00984AB5" w:rsidRDefault="00984AB5" w:rsidP="00984AB5">
      <w:pPr>
        <w:numPr>
          <w:ilvl w:val="0"/>
          <w:numId w:val="5"/>
        </w:numPr>
        <w:tabs>
          <w:tab w:val="left" w:pos="1440"/>
        </w:tabs>
        <w:spacing w:before="100" w:after="100"/>
        <w:ind w:left="144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 poznávání přírody a rozvíjení vztahů k životnímu prostředí (výlety, exkurze, naučné vycházky); učit žáky smyslovému a citovému vnímání přírody jako celku</w:t>
      </w:r>
    </w:p>
    <w:p w:rsidR="00984AB5" w:rsidRDefault="00984AB5" w:rsidP="00984AB5">
      <w:pPr>
        <w:numPr>
          <w:ilvl w:val="0"/>
          <w:numId w:val="5"/>
        </w:numPr>
        <w:tabs>
          <w:tab w:val="left" w:pos="1440"/>
        </w:tabs>
        <w:spacing w:before="100" w:after="100"/>
        <w:ind w:left="144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vést žáky k ochraně zdraví, prostředí, majetku, přírodních a kulturních hodnot Země, vytvářet a zlepšovat životní prostředí</w:t>
      </w:r>
    </w:p>
    <w:p w:rsidR="00984AB5" w:rsidRDefault="00984AB5" w:rsidP="00984AB5">
      <w:pPr>
        <w:numPr>
          <w:ilvl w:val="0"/>
          <w:numId w:val="5"/>
        </w:numPr>
        <w:tabs>
          <w:tab w:val="left" w:pos="1440"/>
        </w:tabs>
        <w:spacing w:before="100" w:after="100"/>
        <w:ind w:left="144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vést žáky ke zdravému životnímu stylu a k poznávání regionálních problémů životního prostředí</w:t>
      </w:r>
    </w:p>
    <w:p w:rsidR="00984AB5" w:rsidRDefault="00984AB5" w:rsidP="00984AB5">
      <w:pPr>
        <w:numPr>
          <w:ilvl w:val="0"/>
          <w:numId w:val="5"/>
        </w:numPr>
        <w:tabs>
          <w:tab w:val="left" w:pos="1440"/>
        </w:tabs>
        <w:spacing w:before="100" w:after="100"/>
        <w:ind w:left="144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seznamovat žáky s alternativními zdroji energie</w:t>
      </w:r>
    </w:p>
    <w:p w:rsidR="00984AB5" w:rsidRDefault="00984AB5" w:rsidP="00984AB5">
      <w:pPr>
        <w:numPr>
          <w:ilvl w:val="0"/>
          <w:numId w:val="5"/>
        </w:numPr>
        <w:tabs>
          <w:tab w:val="left" w:pos="1440"/>
        </w:tabs>
        <w:spacing w:before="100" w:after="100"/>
        <w:ind w:left="144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nácvik ekologického chování při šetření energiemi</w:t>
      </w:r>
    </w:p>
    <w:p w:rsidR="00300AE9" w:rsidRDefault="00300AE9" w:rsidP="00300AE9">
      <w:pPr>
        <w:tabs>
          <w:tab w:val="left" w:pos="1440"/>
        </w:tabs>
        <w:spacing w:before="100" w:after="100"/>
        <w:ind w:left="1440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984AB5" w:rsidRDefault="00984AB5" w:rsidP="00984AB5">
      <w:pPr>
        <w:numPr>
          <w:ilvl w:val="0"/>
          <w:numId w:val="5"/>
        </w:numPr>
        <w:tabs>
          <w:tab w:val="left" w:pos="1440"/>
        </w:tabs>
        <w:spacing w:before="100" w:after="100"/>
        <w:ind w:left="144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péče o životní prostředí – pořádek kolem sebe, třídění odpadu, péče o rostliny a zvířata (např. - ve školním prostředí, v okolí školy a školním pozemku)</w:t>
      </w:r>
    </w:p>
    <w:p w:rsidR="00984AB5" w:rsidRDefault="00984AB5" w:rsidP="00984AB5">
      <w:pPr>
        <w:numPr>
          <w:ilvl w:val="0"/>
          <w:numId w:val="5"/>
        </w:numPr>
        <w:tabs>
          <w:tab w:val="left" w:pos="1440"/>
        </w:tabs>
        <w:spacing w:before="100" w:after="100"/>
        <w:ind w:left="144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naučit žáky pracovat s ověřenými daty na environmentální témata</w:t>
      </w:r>
    </w:p>
    <w:p w:rsidR="00984AB5" w:rsidRDefault="00984AB5" w:rsidP="00984AB5">
      <w:pPr>
        <w:numPr>
          <w:ilvl w:val="0"/>
          <w:numId w:val="5"/>
        </w:numPr>
        <w:tabs>
          <w:tab w:val="left" w:pos="1440"/>
        </w:tabs>
        <w:spacing w:before="100" w:after="100"/>
        <w:ind w:left="144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rozvíjení poznatků z oblasti multikulturní výchovy, respektovat ekologické výzvy jiných regionů </w:t>
      </w:r>
    </w:p>
    <w:p w:rsidR="00984AB5" w:rsidRDefault="00984AB5" w:rsidP="00984AB5">
      <w:pPr>
        <w:numPr>
          <w:ilvl w:val="0"/>
          <w:numId w:val="4"/>
        </w:numPr>
        <w:spacing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“ekologizace“ provozu školy – vzdělávat pedagogické pracovníky v oblasti environmentální výchovy (neplýtvat energiemi, používat energeticky úsporné spotřebiče, třídění odpadů, používat ekologicky přívětivé čistící a mycí prostředky atd.)</w:t>
      </w:r>
    </w:p>
    <w:p w:rsidR="00984AB5" w:rsidRDefault="00984AB5" w:rsidP="00984AB5">
      <w:pPr>
        <w:numPr>
          <w:ilvl w:val="0"/>
          <w:numId w:val="4"/>
        </w:numPr>
        <w:spacing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propagovat ekologickou výchovu mezi rodiči a na veřejnosti (osvěta)</w:t>
      </w:r>
    </w:p>
    <w:p w:rsidR="00984AB5" w:rsidRDefault="00984AB5" w:rsidP="00984AB5">
      <w:pPr>
        <w:numPr>
          <w:ilvl w:val="0"/>
          <w:numId w:val="4"/>
        </w:numPr>
        <w:spacing w:before="100"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praktické zapojení environmentálních témat do výukového procesu (třídění komunálního odpadu, sběr papíru, péče o zeleň ve škole, péče o školní pozemek</w:t>
      </w:r>
    </w:p>
    <w:p w:rsidR="00984AB5" w:rsidRDefault="00984AB5" w:rsidP="00984AB5">
      <w:pPr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984AB5" w:rsidRDefault="00984AB5" w:rsidP="00984AB5">
      <w:pPr>
        <w:numPr>
          <w:ilvl w:val="0"/>
          <w:numId w:val="4"/>
        </w:numPr>
        <w:spacing w:before="100"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 bádání v přírodě – BOV (badatelsky orientovaná výuka), využívat NP Podyjí k prožitkovému vyučování </w:t>
      </w:r>
    </w:p>
    <w:p w:rsidR="00984AB5" w:rsidRDefault="00984AB5" w:rsidP="00984AB5">
      <w:pPr>
        <w:numPr>
          <w:ilvl w:val="0"/>
          <w:numId w:val="4"/>
        </w:numPr>
        <w:spacing w:before="100"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realizovat výuku ve venkovním prostoru školy- venkovní třída s výukovými panely, školním venkovním glóbusem, zeměpisným pexesem, pozorování zelené střechy- vzhledem k ročnímu období atd.</w:t>
      </w:r>
    </w:p>
    <w:p w:rsidR="00984AB5" w:rsidRDefault="00984AB5" w:rsidP="00984AB5">
      <w:pPr>
        <w:numPr>
          <w:ilvl w:val="0"/>
          <w:numId w:val="4"/>
        </w:numPr>
        <w:spacing w:before="100"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rozvíjet spolupráci školy s dalšími organizacemi zabývající se environmentální výchovou NP Podyjí, Jihomoravské muzeum Znojmo, vodárny, ČOV a jiné</w:t>
      </w:r>
    </w:p>
    <w:p w:rsidR="00984AB5" w:rsidRDefault="00984AB5" w:rsidP="00984AB5">
      <w:pPr>
        <w:numPr>
          <w:ilvl w:val="0"/>
          <w:numId w:val="4"/>
        </w:numPr>
        <w:spacing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propojení témat  EVVO napříč ŠVP</w:t>
      </w:r>
    </w:p>
    <w:p w:rsidR="00984AB5" w:rsidRDefault="00984AB5" w:rsidP="00984AB5">
      <w:pPr>
        <w:numPr>
          <w:ilvl w:val="0"/>
          <w:numId w:val="4"/>
        </w:numPr>
        <w:spacing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rozšiřování vědomostí pedagogů na environmentální témata</w:t>
      </w:r>
    </w:p>
    <w:p w:rsidR="00984AB5" w:rsidRDefault="00984AB5" w:rsidP="00984AB5">
      <w:pPr>
        <w:spacing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984AB5" w:rsidRDefault="00984AB5" w:rsidP="00984AB5">
      <w:pPr>
        <w:spacing w:before="100" w:after="100"/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  <w:t>Program EVVO je určen pro:</w:t>
      </w:r>
    </w:p>
    <w:p w:rsidR="00984AB5" w:rsidRDefault="00984AB5" w:rsidP="00984AB5">
      <w:pPr>
        <w:numPr>
          <w:ilvl w:val="0"/>
          <w:numId w:val="6"/>
        </w:numPr>
        <w:tabs>
          <w:tab w:val="left" w:pos="720"/>
        </w:tabs>
        <w:spacing w:before="100"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žáky školy (MŠ, ZŠ, ZŠS, PrŠ)</w:t>
      </w:r>
    </w:p>
    <w:p w:rsidR="00984AB5" w:rsidRDefault="00984AB5" w:rsidP="00984AB5">
      <w:pPr>
        <w:numPr>
          <w:ilvl w:val="0"/>
          <w:numId w:val="6"/>
        </w:numPr>
        <w:tabs>
          <w:tab w:val="left" w:pos="720"/>
        </w:tabs>
        <w:spacing w:before="100"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pedagogické i nepedagogické pracovníky školy</w:t>
      </w:r>
    </w:p>
    <w:p w:rsidR="00984AB5" w:rsidRDefault="00984AB5" w:rsidP="00984AB5">
      <w:pPr>
        <w:numPr>
          <w:ilvl w:val="0"/>
          <w:numId w:val="6"/>
        </w:numPr>
        <w:tabs>
          <w:tab w:val="left" w:pos="720"/>
        </w:tabs>
        <w:spacing w:before="100" w:after="100"/>
        <w:ind w:left="72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zákonné zástupce žáků (spolupráce se ZZ např.</w:t>
      </w:r>
      <w:r w:rsidR="00193455"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212529"/>
          <w:sz w:val="24"/>
          <w:shd w:val="clear" w:color="auto" w:fill="FFFFFF"/>
        </w:rPr>
        <w:t>sběr přírodnin atd.)</w:t>
      </w:r>
    </w:p>
    <w:p w:rsidR="00984AB5" w:rsidRDefault="00984AB5" w:rsidP="00984AB5">
      <w:pPr>
        <w:keepNext/>
        <w:keepLines/>
        <w:spacing w:before="240" w:after="166"/>
        <w:jc w:val="center"/>
        <w:rPr>
          <w:rFonts w:ascii="Arial" w:eastAsia="Arial" w:hAnsi="Arial" w:cs="Arial"/>
          <w:b/>
          <w:caps/>
          <w:sz w:val="24"/>
          <w:shd w:val="clear" w:color="auto" w:fill="FFFFFF"/>
        </w:rPr>
      </w:pPr>
    </w:p>
    <w:p w:rsidR="00984AB5" w:rsidRDefault="00984AB5" w:rsidP="00984AB5">
      <w:pPr>
        <w:spacing w:before="100" w:after="100"/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  <w:t>Kompetence ve vztahu k EVVO</w:t>
      </w:r>
    </w:p>
    <w:p w:rsidR="00984AB5" w:rsidRDefault="00984AB5" w:rsidP="00984AB5">
      <w:pPr>
        <w:spacing w:before="100" w:after="100"/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</w:pPr>
    </w:p>
    <w:p w:rsidR="00984AB5" w:rsidRDefault="00984AB5" w:rsidP="00984AB5">
      <w:pPr>
        <w:spacing w:before="100" w:after="10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K důležitým kompetencím rozvíjených prostřednictvím EVVO patří zejména:</w:t>
      </w:r>
    </w:p>
    <w:p w:rsidR="00984AB5" w:rsidRDefault="00984AB5" w:rsidP="00984AB5">
      <w:pPr>
        <w:spacing w:before="100" w:after="100"/>
        <w:rPr>
          <w:rFonts w:ascii="Arial" w:eastAsia="Arial" w:hAnsi="Arial" w:cs="Arial"/>
          <w:sz w:val="24"/>
          <w:shd w:val="clear" w:color="auto" w:fill="FFFFFF"/>
        </w:rPr>
      </w:pPr>
    </w:p>
    <w:p w:rsidR="00984AB5" w:rsidRDefault="00193455" w:rsidP="00984AB5">
      <w:pPr>
        <w:spacing w:before="100" w:after="100"/>
        <w:rPr>
          <w:rFonts w:ascii="Arial" w:eastAsia="Arial" w:hAnsi="Arial" w:cs="Arial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sz w:val="24"/>
          <w:u w:val="single"/>
          <w:shd w:val="clear" w:color="auto" w:fill="FFFFFF"/>
        </w:rPr>
        <w:t>K</w:t>
      </w:r>
      <w:r w:rsidR="00984AB5">
        <w:rPr>
          <w:rFonts w:ascii="Arial" w:eastAsia="Arial" w:hAnsi="Arial" w:cs="Arial"/>
          <w:sz w:val="24"/>
          <w:u w:val="single"/>
          <w:shd w:val="clear" w:color="auto" w:fill="FFFFFF"/>
        </w:rPr>
        <w:t xml:space="preserve">ompetence k řešení problémů, komunikativní, sociální a personální: </w:t>
      </w:r>
    </w:p>
    <w:p w:rsidR="00984AB5" w:rsidRDefault="00984AB5" w:rsidP="00984AB5">
      <w:pPr>
        <w:pStyle w:val="Odstavecseseznamem"/>
        <w:numPr>
          <w:ilvl w:val="0"/>
          <w:numId w:val="7"/>
        </w:numPr>
        <w:spacing w:before="100" w:after="10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aktivně využívat kooperativní a komunikační dovednosti jako nástroje pro řešení problémů životního prostředí;</w:t>
      </w:r>
    </w:p>
    <w:p w:rsidR="00984AB5" w:rsidRDefault="00984AB5" w:rsidP="00984AB5">
      <w:pPr>
        <w:pStyle w:val="Odstavecseseznamem"/>
        <w:numPr>
          <w:ilvl w:val="0"/>
          <w:numId w:val="7"/>
        </w:numPr>
        <w:spacing w:before="100" w:after="10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hledat různé varianty řešení problémů životního prostředí;</w:t>
      </w:r>
    </w:p>
    <w:p w:rsidR="00300AE9" w:rsidRDefault="00300AE9" w:rsidP="00300AE9">
      <w:pPr>
        <w:pStyle w:val="Odstavecseseznamem"/>
        <w:spacing w:before="100" w:after="100"/>
        <w:rPr>
          <w:rFonts w:ascii="Arial" w:eastAsia="Arial" w:hAnsi="Arial" w:cs="Arial"/>
          <w:sz w:val="24"/>
          <w:shd w:val="clear" w:color="auto" w:fill="FFFFFF"/>
        </w:rPr>
      </w:pPr>
    </w:p>
    <w:p w:rsidR="00984AB5" w:rsidRDefault="00984AB5" w:rsidP="00984AB5">
      <w:pPr>
        <w:pStyle w:val="Odstavecseseznamem"/>
        <w:numPr>
          <w:ilvl w:val="0"/>
          <w:numId w:val="7"/>
        </w:numPr>
        <w:spacing w:before="100" w:after="10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schopnost kriticky posuzovat a vyhodnocovat informace související s životním prostředím.</w:t>
      </w:r>
    </w:p>
    <w:p w:rsidR="00984AB5" w:rsidRDefault="00984AB5" w:rsidP="00984AB5">
      <w:pPr>
        <w:spacing w:before="100" w:after="100"/>
        <w:rPr>
          <w:rFonts w:ascii="Arial" w:eastAsia="Arial" w:hAnsi="Arial" w:cs="Arial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sz w:val="24"/>
          <w:u w:val="single"/>
          <w:shd w:val="clear" w:color="auto" w:fill="FFFFFF"/>
        </w:rPr>
        <w:t>Kompetence pracovní:</w:t>
      </w:r>
    </w:p>
    <w:p w:rsidR="00984AB5" w:rsidRDefault="00984AB5" w:rsidP="00984AB5">
      <w:pPr>
        <w:pStyle w:val="Odstavecseseznamem"/>
        <w:numPr>
          <w:ilvl w:val="0"/>
          <w:numId w:val="7"/>
        </w:numPr>
        <w:spacing w:before="100" w:after="10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osvojit si praktické dovednosti pro chování a pobyt v přírodě i při zacházení s přírodou a uplatňovat je v každodenním životě;</w:t>
      </w:r>
    </w:p>
    <w:p w:rsidR="00984AB5" w:rsidRDefault="00984AB5" w:rsidP="00984AB5">
      <w:pPr>
        <w:pStyle w:val="Odstavecseseznamem"/>
        <w:numPr>
          <w:ilvl w:val="0"/>
          <w:numId w:val="7"/>
        </w:numPr>
        <w:spacing w:before="100" w:after="10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uplatňovat principy udržitelného způsobu života v občanském a pracovním jednání (odpovědně a ekonomicky nakládat s přírodními zdroji a odpady v souladu se strategií udržitelného rozvoje, minimalizovat negativní vlivy na životní prostředí). </w:t>
      </w:r>
    </w:p>
    <w:p w:rsidR="00984AB5" w:rsidRDefault="00984AB5" w:rsidP="00984AB5">
      <w:pPr>
        <w:spacing w:before="100" w:after="100"/>
        <w:rPr>
          <w:rFonts w:ascii="Arial" w:eastAsia="Arial" w:hAnsi="Arial" w:cs="Arial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sz w:val="24"/>
          <w:u w:val="single"/>
          <w:shd w:val="clear" w:color="auto" w:fill="FFFFFF"/>
        </w:rPr>
        <w:t xml:space="preserve">Kompetence občanské: </w:t>
      </w:r>
    </w:p>
    <w:p w:rsidR="00984AB5" w:rsidRDefault="00984AB5" w:rsidP="00984AB5">
      <w:pPr>
        <w:pStyle w:val="Odstavecseseznamem"/>
        <w:numPr>
          <w:ilvl w:val="0"/>
          <w:numId w:val="7"/>
        </w:numPr>
        <w:spacing w:before="100" w:after="10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znát z vlastní zkušenosti přírodní a kulturní hodnoty ve svém okolí, chápat příčiny a následky jejich poškozování, rozumět jedinečnosti svého regionu a jeho potřebám;</w:t>
      </w:r>
    </w:p>
    <w:p w:rsidR="00984AB5" w:rsidRDefault="00984AB5" w:rsidP="00984AB5">
      <w:pPr>
        <w:pStyle w:val="Odstavecseseznamem"/>
        <w:numPr>
          <w:ilvl w:val="0"/>
          <w:numId w:val="7"/>
        </w:numPr>
        <w:spacing w:before="100" w:after="10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uvažovat v souvislostech, vnímat závislost rozvoje lidské společnosti na přírodě a na stavu životního prostředí, porozumět zákonitostem biosféry, ekonomické, sociální a ekologické provázanosti světa, problémům životního prostředí z globálního i lokálního hlediska a jejich příčinám;</w:t>
      </w:r>
    </w:p>
    <w:p w:rsidR="00984AB5" w:rsidRDefault="00984AB5" w:rsidP="00984AB5">
      <w:pPr>
        <w:pStyle w:val="Odstavecseseznamem"/>
        <w:numPr>
          <w:ilvl w:val="0"/>
          <w:numId w:val="7"/>
        </w:numPr>
        <w:spacing w:before="100" w:after="10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orientovat se ve vývoji vztahu člověka a přírody a poučit se z problémů životního prostředí od minulosti až po současnost a v tomto kontextu pak uvažovat o budoucnosti;</w:t>
      </w:r>
    </w:p>
    <w:p w:rsidR="00984AB5" w:rsidRDefault="00984AB5" w:rsidP="00984AB5">
      <w:pPr>
        <w:pStyle w:val="Odstavecseseznamem"/>
        <w:numPr>
          <w:ilvl w:val="0"/>
          <w:numId w:val="7"/>
        </w:numPr>
        <w:spacing w:before="100" w:after="10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odpovědně jednat vůči přírodě a prostředí v každodenním životě a aktivně a kvalifikovaně se účastnit ochrany životního prostředí včetně zapojení do souvisejících veřejných diskusí a rozhodovacích procesů o využívání krajiny;</w:t>
      </w:r>
    </w:p>
    <w:p w:rsidR="00984AB5" w:rsidRDefault="00984AB5" w:rsidP="00984AB5">
      <w:pPr>
        <w:pStyle w:val="Odstavecseseznamem"/>
        <w:numPr>
          <w:ilvl w:val="0"/>
          <w:numId w:val="7"/>
        </w:numPr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projevovat pokoru, úctu k životu ve všech jeho formách a k hodnotám, které neumí vytvořit člověk, oceňovat svébytnou hodnotu a krásu přírody a krajiny, vnímat a být schopen hodnotit různé postoje k postavení člověka v přírodě a k chování člověka vůči přírodě.</w:t>
      </w:r>
    </w:p>
    <w:p w:rsidR="00984AB5" w:rsidRDefault="00984AB5" w:rsidP="00984AB5">
      <w:pPr>
        <w:spacing w:before="100" w:after="100"/>
        <w:rPr>
          <w:rFonts w:ascii="Arial" w:eastAsia="Arial" w:hAnsi="Arial" w:cs="Arial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sz w:val="24"/>
          <w:u w:val="single"/>
          <w:shd w:val="clear" w:color="auto" w:fill="FFFFFF"/>
        </w:rPr>
        <w:t xml:space="preserve">Kompetence digitální: </w:t>
      </w:r>
    </w:p>
    <w:p w:rsidR="00984AB5" w:rsidRDefault="00984AB5" w:rsidP="00984AB5">
      <w:pPr>
        <w:pStyle w:val="Odstavecseseznamem"/>
        <w:numPr>
          <w:ilvl w:val="0"/>
          <w:numId w:val="8"/>
        </w:numPr>
        <w:spacing w:after="240"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Informační a datová gramotnost</w:t>
      </w:r>
    </w:p>
    <w:p w:rsidR="00984AB5" w:rsidRDefault="00984AB5" w:rsidP="00984AB5">
      <w:pPr>
        <w:spacing w:before="100" w:after="10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Vyhledat informace, ověřovat fakta či učit se kriticky hodnotit výsledky, využívat internet a digitální technologie, ověřit jejich pravdivost.</w:t>
      </w:r>
    </w:p>
    <w:p w:rsidR="00984AB5" w:rsidRDefault="00984AB5" w:rsidP="00984AB5">
      <w:pPr>
        <w:pStyle w:val="Odstavecseseznamem"/>
        <w:numPr>
          <w:ilvl w:val="0"/>
          <w:numId w:val="8"/>
        </w:numPr>
        <w:spacing w:after="240"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Komunikace a spolupráce</w:t>
      </w:r>
    </w:p>
    <w:p w:rsidR="00984AB5" w:rsidRDefault="00984AB5" w:rsidP="00984AB5">
      <w:pPr>
        <w:spacing w:after="240"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Dovednost komunikovat a spolupracovat ve skupinách při tvorbě prezentací, referátů a projektů. Ukládat a třídit nashromážděný materiál (propojení s kompetencemi z první oblasti)</w:t>
      </w:r>
    </w:p>
    <w:p w:rsidR="00A06DF9" w:rsidRDefault="00A06DF9" w:rsidP="00A06DF9">
      <w:pPr>
        <w:pStyle w:val="Odstavecseseznamem"/>
        <w:spacing w:after="240"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A06DF9" w:rsidRDefault="00A06DF9" w:rsidP="00A06DF9">
      <w:pPr>
        <w:pStyle w:val="Odstavecseseznamem"/>
        <w:spacing w:after="240"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Pr="00A06DF9" w:rsidRDefault="00984AB5" w:rsidP="00984AB5">
      <w:pPr>
        <w:pStyle w:val="Odstavecseseznamem"/>
        <w:numPr>
          <w:ilvl w:val="0"/>
          <w:numId w:val="8"/>
        </w:numPr>
        <w:spacing w:after="240"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Tvorba digitálního obsahu</w:t>
      </w:r>
    </w:p>
    <w:p w:rsidR="00984AB5" w:rsidRDefault="00984AB5" w:rsidP="00984AB5">
      <w:pPr>
        <w:spacing w:after="240"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Do této oblasti patří dovednost shromažďovat data, zpracovávat digitální obsah a vytvářet finální výstup v podobě fotoalb, prezentací, atd. a vést žáka k vědomí o autorských právech. </w:t>
      </w:r>
    </w:p>
    <w:p w:rsidR="00984AB5" w:rsidRDefault="00984AB5" w:rsidP="00984AB5">
      <w:pPr>
        <w:pStyle w:val="Odstavecseseznamem"/>
        <w:numPr>
          <w:ilvl w:val="0"/>
          <w:numId w:val="8"/>
        </w:numPr>
        <w:spacing w:after="240"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Řešení problémů</w:t>
      </w:r>
    </w:p>
    <w:p w:rsidR="00984AB5" w:rsidRDefault="00984AB5" w:rsidP="00984AB5">
      <w:pPr>
        <w:spacing w:after="240"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Identifikovat potřeby a technologické odezvy a dokázat digitální technologie kreativně využívat. Schopnost vybrat aplikace vhodné k zadanému úkolu a efektivně je kombinovat (foto-editor, prezentační software, sdílené úložiště).</w:t>
      </w:r>
    </w:p>
    <w:p w:rsidR="00984AB5" w:rsidRDefault="00984AB5" w:rsidP="00984AB5">
      <w:pPr>
        <w:pStyle w:val="Odstavecseseznamem"/>
        <w:numPr>
          <w:ilvl w:val="0"/>
          <w:numId w:val="8"/>
        </w:numPr>
        <w:spacing w:after="240"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Technologické kompetence</w:t>
      </w:r>
    </w:p>
    <w:p w:rsidR="00984AB5" w:rsidRDefault="00984AB5" w:rsidP="00984AB5">
      <w:pPr>
        <w:spacing w:after="240"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Vyzkoušet a upevnit práci se širokou škálou moderních technologií. Přírodní objekty přímo vybízí k focení či natáčení. Při používání mobilních zařízení pracovat se speciálními aplikacemi.</w:t>
      </w:r>
    </w:p>
    <w:p w:rsidR="00984AB5" w:rsidRDefault="00984AB5" w:rsidP="00984AB5">
      <w:pPr>
        <w:spacing w:before="100" w:after="100"/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  <w:t>Metody a prostředky environmentální výchovy:</w:t>
      </w:r>
    </w:p>
    <w:p w:rsidR="00984AB5" w:rsidRDefault="00984AB5" w:rsidP="00984AB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vyhledávání materiálů a informací při projektovém vyučování</w:t>
      </w:r>
    </w:p>
    <w:p w:rsidR="00984AB5" w:rsidRDefault="00984AB5" w:rsidP="00984AB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řešení problému samotnými žáky při problémové výuce</w:t>
      </w:r>
    </w:p>
    <w:p w:rsidR="00984AB5" w:rsidRDefault="00984AB5" w:rsidP="00984AB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exkurze, besedy, edukační projekty spolupracujících institucí</w:t>
      </w:r>
    </w:p>
    <w:p w:rsidR="00984AB5" w:rsidRDefault="00984AB5" w:rsidP="00984AB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filmy, přednášky, výstavy</w:t>
      </w:r>
    </w:p>
    <w:p w:rsidR="00984AB5" w:rsidRDefault="00984AB5" w:rsidP="00984AB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zařazování prvků environmentální výchovy do všech vyučovacích oblastí</w:t>
      </w:r>
    </w:p>
    <w:p w:rsidR="00984AB5" w:rsidRDefault="00984AB5" w:rsidP="00984AB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přímé učení ve venkovním terénu, poznávání okolního prostředí v regionu – přírodní a kulturní zajímavosti (vycházky, výlety…)</w:t>
      </w:r>
    </w:p>
    <w:p w:rsidR="00984AB5" w:rsidRDefault="00984AB5" w:rsidP="00984AB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školní ekologické projekty </w:t>
      </w:r>
    </w:p>
    <w:p w:rsidR="00984AB5" w:rsidRDefault="00984AB5" w:rsidP="00984AB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soutěže, vycházky do přírody</w:t>
      </w:r>
    </w:p>
    <w:p w:rsidR="00984AB5" w:rsidRDefault="00984AB5" w:rsidP="00984AB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využívání edukačních programů spolupracujících subjektů</w:t>
      </w:r>
    </w:p>
    <w:p w:rsidR="00984AB5" w:rsidRDefault="00984AB5" w:rsidP="00984AB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zdravé stravování, zdravá výživa</w:t>
      </w:r>
    </w:p>
    <w:p w:rsidR="00984AB5" w:rsidRDefault="00984AB5" w:rsidP="00984AB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opatření přispívající k ekologizaci provozu školy – úspora elektrické energie, vody, tepla, třídění odpadů, péče o zeleň v areálu školu, zelená střecha, ekologicky přívětivé čistící prostředky atd. </w:t>
      </w:r>
    </w:p>
    <w:p w:rsidR="00984AB5" w:rsidRDefault="00984AB5" w:rsidP="00984AB5">
      <w:pPr>
        <w:tabs>
          <w:tab w:val="left" w:pos="720"/>
        </w:tabs>
        <w:spacing w:before="100" w:after="100" w:line="276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193455">
      <w:pPr>
        <w:spacing w:before="100" w:after="100"/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</w:pPr>
    </w:p>
    <w:p w:rsidR="00300AE9" w:rsidRDefault="00300AE9" w:rsidP="00193455">
      <w:pPr>
        <w:spacing w:before="100" w:after="100"/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</w:pPr>
    </w:p>
    <w:p w:rsidR="00300AE9" w:rsidRDefault="00300AE9" w:rsidP="00193455">
      <w:pPr>
        <w:spacing w:before="100" w:after="100"/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</w:pPr>
    </w:p>
    <w:p w:rsidR="00193455" w:rsidRDefault="00193455" w:rsidP="00193455">
      <w:pPr>
        <w:spacing w:before="100" w:after="100"/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</w:pPr>
      <w:r w:rsidRPr="00193455"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  <w:t>Propojení EVVO s nepřírodovědnými před</w:t>
      </w:r>
      <w:r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  <w:t>měty vyučovanými na naší škole:</w:t>
      </w:r>
    </w:p>
    <w:p w:rsidR="00193455" w:rsidRPr="00193455" w:rsidRDefault="00193455" w:rsidP="00193455">
      <w:pPr>
        <w:spacing w:before="100" w:after="100"/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</w:pPr>
    </w:p>
    <w:p w:rsidR="00193455" w:rsidRPr="00193455" w:rsidRDefault="00193455" w:rsidP="00193455">
      <w:pPr>
        <w:spacing w:line="360" w:lineRule="auto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ČJ:</w:t>
      </w:r>
    </w:p>
    <w:p w:rsidR="00193455" w:rsidRDefault="00193455" w:rsidP="00193455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>- čtení textů s ekol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ogickou tematikou</w:t>
      </w:r>
    </w:p>
    <w:p w:rsidR="00193455" w:rsidRDefault="00193455" w:rsidP="00193455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>- pravopisná cvičení nebo slohové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útvary s ekologickou tematikou</w:t>
      </w:r>
    </w:p>
    <w:p w:rsidR="00193455" w:rsidRDefault="00193455" w:rsidP="00193455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- vytváření vztahu a úcty ke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kulturnímu dědictví naší vlasti</w:t>
      </w:r>
    </w:p>
    <w:p w:rsidR="00193455" w:rsidRPr="00193455" w:rsidRDefault="00193455" w:rsidP="00193455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193455" w:rsidRPr="005A4114" w:rsidRDefault="00193455" w:rsidP="005A4114">
      <w:pPr>
        <w:spacing w:line="360" w:lineRule="auto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 w:rsidRPr="005A4114"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AJ:</w:t>
      </w:r>
    </w:p>
    <w:p w:rsidR="00193455" w:rsidRDefault="00193455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>- poznávání odlišných ku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ltur, překlady textů do češtiny</w:t>
      </w:r>
    </w:p>
    <w:p w:rsidR="005A4114" w:rsidRDefault="00193455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>- rozdíly v přírodních podmínkách a jejich ochraně v</w:t>
      </w:r>
      <w:r w:rsidR="005A4114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těchto zemích</w:t>
      </w:r>
    </w:p>
    <w:p w:rsidR="005A4114" w:rsidRDefault="00193455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- respekt k odlišným národnostem, </w:t>
      </w:r>
      <w:r w:rsidR="005A4114">
        <w:rPr>
          <w:rFonts w:ascii="Arial" w:eastAsia="Arial" w:hAnsi="Arial" w:cs="Arial"/>
          <w:color w:val="000000"/>
          <w:sz w:val="24"/>
          <w:shd w:val="clear" w:color="auto" w:fill="FFFFFF"/>
        </w:rPr>
        <w:t>k člověku jako součásti lidstva</w:t>
      </w:r>
    </w:p>
    <w:p w:rsidR="005A4114" w:rsidRDefault="00193455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>- možnosti</w:t>
      </w:r>
      <w:r w:rsidR="005A4114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spolupráce se sousedními státy</w:t>
      </w:r>
    </w:p>
    <w:p w:rsidR="00193455" w:rsidRDefault="00193455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- nápady jak pomoci lidem v zemích </w:t>
      </w:r>
      <w:r w:rsidR="005A4114">
        <w:rPr>
          <w:rFonts w:ascii="Arial" w:eastAsia="Arial" w:hAnsi="Arial" w:cs="Arial"/>
          <w:color w:val="000000"/>
          <w:sz w:val="24"/>
          <w:shd w:val="clear" w:color="auto" w:fill="FFFFFF"/>
        </w:rPr>
        <w:t>s nedostatkem vody, jídla, léků</w:t>
      </w:r>
    </w:p>
    <w:p w:rsidR="005A4114" w:rsidRPr="00193455" w:rsidRDefault="005A4114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5A4114" w:rsidRPr="005A4114" w:rsidRDefault="00193455" w:rsidP="005A4114">
      <w:pPr>
        <w:spacing w:line="360" w:lineRule="auto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 w:rsidRPr="005A4114"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M</w:t>
      </w:r>
      <w:r w:rsidR="005A4114" w:rsidRPr="005A4114"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:</w:t>
      </w:r>
    </w:p>
    <w:p w:rsidR="005A4114" w:rsidRDefault="00193455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>- úlohy se zaměřením na ekologické prvky (přírodní prvky, spotř</w:t>
      </w:r>
      <w:r w:rsidR="005A4114">
        <w:rPr>
          <w:rFonts w:ascii="Arial" w:eastAsia="Arial" w:hAnsi="Arial" w:cs="Arial"/>
          <w:color w:val="000000"/>
          <w:sz w:val="24"/>
          <w:shd w:val="clear" w:color="auto" w:fill="FFFFFF"/>
        </w:rPr>
        <w:t>eba vody)</w:t>
      </w:r>
    </w:p>
    <w:p w:rsidR="00193455" w:rsidRDefault="00193455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>- využívání přírodnin (např. fazole, rýže) a odpadních materiálů (na</w:t>
      </w:r>
      <w:r w:rsidR="005A4114">
        <w:rPr>
          <w:rFonts w:ascii="Arial" w:eastAsia="Arial" w:hAnsi="Arial" w:cs="Arial"/>
          <w:color w:val="000000"/>
          <w:sz w:val="24"/>
          <w:shd w:val="clear" w:color="auto" w:fill="FFFFFF"/>
        </w:rPr>
        <w:t>př. víčka) při výuce (počítání)</w:t>
      </w:r>
    </w:p>
    <w:p w:rsidR="005A4114" w:rsidRPr="00193455" w:rsidRDefault="005A4114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5A4114" w:rsidRPr="005A4114" w:rsidRDefault="00193455" w:rsidP="005A4114">
      <w:pPr>
        <w:spacing w:line="360" w:lineRule="auto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 w:rsidRPr="005A4114"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VL/Z</w:t>
      </w:r>
      <w:r w:rsidR="005A4114"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/D:</w:t>
      </w:r>
    </w:p>
    <w:p w:rsidR="005A4114" w:rsidRDefault="00193455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>- získání poznatků z</w:t>
      </w:r>
      <w:r w:rsidR="005A4114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české historie v souvislostech</w:t>
      </w:r>
    </w:p>
    <w:p w:rsidR="00193455" w:rsidRDefault="00193455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>- vliv přírodních katastrof na historické události (povodně, mráz, horka, epidemie, …) - o</w:t>
      </w:r>
      <w:r w:rsidR="005A4114">
        <w:rPr>
          <w:rFonts w:ascii="Arial" w:eastAsia="Arial" w:hAnsi="Arial" w:cs="Arial"/>
          <w:color w:val="000000"/>
          <w:sz w:val="24"/>
          <w:shd w:val="clear" w:color="auto" w:fill="FFFFFF"/>
        </w:rPr>
        <w:t>rientace na mapách</w:t>
      </w:r>
    </w:p>
    <w:p w:rsidR="005A4114" w:rsidRPr="00193455" w:rsidRDefault="005A4114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5A4114" w:rsidRPr="005A4114" w:rsidRDefault="005A4114" w:rsidP="005A4114">
      <w:pPr>
        <w:spacing w:line="360" w:lineRule="auto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 w:rsidRPr="005A4114"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HV:</w:t>
      </w:r>
    </w:p>
    <w:p w:rsidR="005A4114" w:rsidRDefault="005A4114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- písně o rostlinách, zvířatech</w:t>
      </w:r>
    </w:p>
    <w:p w:rsidR="005A4114" w:rsidRDefault="00193455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>- utváření vzta</w:t>
      </w:r>
      <w:r w:rsidR="005A4114">
        <w:rPr>
          <w:rFonts w:ascii="Arial" w:eastAsia="Arial" w:hAnsi="Arial" w:cs="Arial"/>
          <w:color w:val="000000"/>
          <w:sz w:val="24"/>
          <w:shd w:val="clear" w:color="auto" w:fill="FFFFFF"/>
        </w:rPr>
        <w:t>hu k našemu kulturnímu dědictví</w:t>
      </w:r>
    </w:p>
    <w:p w:rsidR="00193455" w:rsidRDefault="00193455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>- poznávání hudby cizích kultur, vlivy na české skladatele</w:t>
      </w:r>
    </w:p>
    <w:p w:rsidR="005A4114" w:rsidRPr="00193455" w:rsidRDefault="005A4114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A06DF9" w:rsidRDefault="00A06DF9" w:rsidP="005A4114">
      <w:pPr>
        <w:spacing w:line="360" w:lineRule="auto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A06DF9" w:rsidRDefault="00A06DF9" w:rsidP="005A4114">
      <w:pPr>
        <w:spacing w:line="360" w:lineRule="auto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A06DF9" w:rsidRDefault="00A06DF9" w:rsidP="005A4114">
      <w:pPr>
        <w:spacing w:line="360" w:lineRule="auto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5A4114" w:rsidRPr="005A4114" w:rsidRDefault="00193455" w:rsidP="005A4114">
      <w:pPr>
        <w:spacing w:line="360" w:lineRule="auto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 w:rsidRPr="005A4114"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 VV/PČ</w:t>
      </w:r>
      <w:r w:rsidR="005A4114" w:rsidRPr="005A4114"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:</w:t>
      </w:r>
    </w:p>
    <w:p w:rsidR="005A4114" w:rsidRDefault="00193455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- </w:t>
      </w:r>
      <w:r w:rsidR="005A4114">
        <w:rPr>
          <w:rFonts w:ascii="Arial" w:eastAsia="Arial" w:hAnsi="Arial" w:cs="Arial"/>
          <w:color w:val="000000"/>
          <w:sz w:val="24"/>
          <w:shd w:val="clear" w:color="auto" w:fill="FFFFFF"/>
        </w:rPr>
        <w:t>motivy z přírody i z civilizace</w:t>
      </w:r>
    </w:p>
    <w:p w:rsidR="00300AE9" w:rsidRDefault="00193455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>- využí</w:t>
      </w:r>
      <w:r w:rsidR="005A4114">
        <w:rPr>
          <w:rFonts w:ascii="Arial" w:eastAsia="Arial" w:hAnsi="Arial" w:cs="Arial"/>
          <w:color w:val="000000"/>
          <w:sz w:val="24"/>
          <w:shd w:val="clear" w:color="auto" w:fill="FFFFFF"/>
        </w:rPr>
        <w:t>vání světla, spektrálních barev</w:t>
      </w:r>
    </w:p>
    <w:p w:rsidR="005A4114" w:rsidRDefault="00193455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>- tvoření z přírodních m</w:t>
      </w:r>
      <w:r w:rsidR="005A4114">
        <w:rPr>
          <w:rFonts w:ascii="Arial" w:eastAsia="Arial" w:hAnsi="Arial" w:cs="Arial"/>
          <w:color w:val="000000"/>
          <w:sz w:val="24"/>
          <w:shd w:val="clear" w:color="auto" w:fill="FFFFFF"/>
        </w:rPr>
        <w:t>ateriálů, z odpadních materiálů</w:t>
      </w:r>
    </w:p>
    <w:p w:rsidR="00193455" w:rsidRDefault="005A4114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- land art</w:t>
      </w:r>
    </w:p>
    <w:p w:rsidR="005A4114" w:rsidRPr="00193455" w:rsidRDefault="005A4114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5A4114" w:rsidRPr="005A4114" w:rsidRDefault="005A4114" w:rsidP="005A4114">
      <w:pPr>
        <w:spacing w:line="360" w:lineRule="auto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 w:rsidRPr="005A4114"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TV:</w:t>
      </w:r>
    </w:p>
    <w:p w:rsidR="005A4114" w:rsidRDefault="00193455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>- péč</w:t>
      </w:r>
      <w:r w:rsidR="005A4114">
        <w:rPr>
          <w:rFonts w:ascii="Arial" w:eastAsia="Arial" w:hAnsi="Arial" w:cs="Arial"/>
          <w:color w:val="000000"/>
          <w:sz w:val="24"/>
          <w:shd w:val="clear" w:color="auto" w:fill="FFFFFF"/>
        </w:rPr>
        <w:t>e o zdraví, zdravý životní styl</w:t>
      </w:r>
    </w:p>
    <w:p w:rsidR="005A4114" w:rsidRDefault="00193455" w:rsidP="005A4114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>- pohyb j</w:t>
      </w:r>
      <w:r w:rsidR="005A4114">
        <w:rPr>
          <w:rFonts w:ascii="Arial" w:eastAsia="Arial" w:hAnsi="Arial" w:cs="Arial"/>
          <w:color w:val="000000"/>
          <w:sz w:val="24"/>
          <w:shd w:val="clear" w:color="auto" w:fill="FFFFFF"/>
        </w:rPr>
        <w:t>ako součást každodenního života</w:t>
      </w:r>
    </w:p>
    <w:p w:rsidR="00300AE9" w:rsidRDefault="00193455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>- využití lesa, louky, dětského hřiště ke zdravému pohybu, k</w:t>
      </w:r>
      <w:r w:rsidR="00300AE9">
        <w:rPr>
          <w:rFonts w:ascii="Arial" w:eastAsia="Arial" w:hAnsi="Arial" w:cs="Arial"/>
          <w:color w:val="000000"/>
          <w:sz w:val="24"/>
          <w:shd w:val="clear" w:color="auto" w:fill="FFFFFF"/>
        </w:rPr>
        <w:t> </w:t>
      </w:r>
      <w:r w:rsidRPr="00193455">
        <w:rPr>
          <w:rFonts w:ascii="Arial" w:eastAsia="Arial" w:hAnsi="Arial" w:cs="Arial"/>
          <w:color w:val="000000"/>
          <w:sz w:val="24"/>
          <w:shd w:val="clear" w:color="auto" w:fill="FFFFFF"/>
        </w:rPr>
        <w:t>otužování</w:t>
      </w: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00AE9" w:rsidRDefault="00300AE9" w:rsidP="00300AE9">
      <w:pPr>
        <w:keepNext/>
        <w:keepLines/>
        <w:spacing w:before="240" w:after="166"/>
        <w:rPr>
          <w:rFonts w:ascii="Arial" w:eastAsia="Arial" w:hAnsi="Arial" w:cs="Arial"/>
          <w:b/>
          <w:caps/>
          <w:sz w:val="24"/>
          <w:shd w:val="clear" w:color="auto" w:fill="FFFFFF"/>
        </w:rPr>
      </w:pPr>
    </w:p>
    <w:p w:rsidR="00984AB5" w:rsidRDefault="00984AB5" w:rsidP="00300AE9">
      <w:pPr>
        <w:keepNext/>
        <w:keepLines/>
        <w:spacing w:before="240" w:after="166"/>
        <w:rPr>
          <w:rFonts w:ascii="Arial" w:eastAsia="Arial" w:hAnsi="Arial" w:cs="Arial"/>
          <w:b/>
          <w:caps/>
          <w:sz w:val="24"/>
          <w:shd w:val="clear" w:color="auto" w:fill="FFFFFF"/>
        </w:rPr>
      </w:pPr>
      <w:r>
        <w:rPr>
          <w:rFonts w:ascii="Arial" w:eastAsia="Arial" w:hAnsi="Arial" w:cs="Arial"/>
          <w:b/>
          <w:caps/>
          <w:sz w:val="24"/>
          <w:shd w:val="clear" w:color="auto" w:fill="FFFFFF"/>
        </w:rPr>
        <w:t>Plán činnostÍ pro školní rok 202</w:t>
      </w:r>
      <w:r w:rsidR="00450C4C">
        <w:rPr>
          <w:rFonts w:ascii="Arial" w:eastAsia="Arial" w:hAnsi="Arial" w:cs="Arial"/>
          <w:b/>
          <w:caps/>
          <w:sz w:val="24"/>
          <w:shd w:val="clear" w:color="auto" w:fill="FFFFFF"/>
        </w:rPr>
        <w:t>3</w:t>
      </w:r>
      <w:r>
        <w:rPr>
          <w:rFonts w:ascii="Arial" w:eastAsia="Arial" w:hAnsi="Arial" w:cs="Arial"/>
          <w:b/>
          <w:caps/>
          <w:sz w:val="24"/>
          <w:shd w:val="clear" w:color="auto" w:fill="FFFFFF"/>
        </w:rPr>
        <w:t>/202</w:t>
      </w:r>
      <w:r w:rsidR="00450C4C">
        <w:rPr>
          <w:rFonts w:ascii="Arial" w:eastAsia="Arial" w:hAnsi="Arial" w:cs="Arial"/>
          <w:b/>
          <w:caps/>
          <w:sz w:val="24"/>
          <w:shd w:val="clear" w:color="auto" w:fill="FFFFFF"/>
        </w:rPr>
        <w:t>4</w:t>
      </w:r>
    </w:p>
    <w:p w:rsidR="00984AB5" w:rsidRDefault="00984AB5" w:rsidP="00984AB5">
      <w:pPr>
        <w:spacing w:after="100"/>
        <w:rPr>
          <w:rFonts w:ascii="Arial" w:eastAsia="Arial" w:hAnsi="Arial" w:cs="Arial"/>
          <w:color w:val="212529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u w:val="single"/>
          <w:shd w:val="clear" w:color="auto" w:fill="FFFFFF"/>
        </w:rPr>
        <w:t>Realizace EVVO</w:t>
      </w:r>
    </w:p>
    <w:p w:rsidR="00984AB5" w:rsidRDefault="00984AB5" w:rsidP="00984AB5">
      <w:pPr>
        <w:numPr>
          <w:ilvl w:val="0"/>
          <w:numId w:val="10"/>
        </w:numPr>
        <w:spacing w:after="100"/>
        <w:ind w:left="144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Nutnost zařazování environmentální problematiky do jednotlivých předmětů v logicky uspořádaných tématech</w:t>
      </w:r>
      <w:r w:rsidR="003D4D45">
        <w:rPr>
          <w:rFonts w:ascii="Arial" w:eastAsia="Arial" w:hAnsi="Arial" w:cs="Arial"/>
          <w:color w:val="212529"/>
          <w:sz w:val="24"/>
          <w:shd w:val="clear" w:color="auto" w:fill="FFFFFF"/>
        </w:rPr>
        <w:t>.</w:t>
      </w:r>
    </w:p>
    <w:p w:rsidR="00984AB5" w:rsidRDefault="00984AB5" w:rsidP="00984AB5">
      <w:pPr>
        <w:numPr>
          <w:ilvl w:val="0"/>
          <w:numId w:val="10"/>
        </w:numPr>
        <w:spacing w:after="100"/>
        <w:ind w:left="144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Zapojení praktických dovedností na ekologická témata – práce na školním pozemku, péče o interiérové rostliny ve škole, pozorování přírody, vycházky NP Podyjí, BOV</w:t>
      </w:r>
      <w:r w:rsidR="003D4D45"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 (badatelsky orientovaná výuka)</w:t>
      </w:r>
      <w:r>
        <w:rPr>
          <w:rFonts w:ascii="Arial" w:eastAsia="Arial" w:hAnsi="Arial" w:cs="Arial"/>
          <w:color w:val="212529"/>
          <w:sz w:val="24"/>
          <w:shd w:val="clear" w:color="auto" w:fill="FFFFFF"/>
        </w:rPr>
        <w:t>, pozorovaní zelené střechy na naší škole vzhledem k ročnímu období</w:t>
      </w:r>
      <w:r w:rsidR="003D4D45">
        <w:rPr>
          <w:rFonts w:ascii="Arial" w:eastAsia="Arial" w:hAnsi="Arial" w:cs="Arial"/>
          <w:color w:val="212529"/>
          <w:sz w:val="24"/>
          <w:shd w:val="clear" w:color="auto" w:fill="FFFFFF"/>
        </w:rPr>
        <w:t>, výuka ve venkovní třídě</w:t>
      </w:r>
      <w:r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 atd.</w:t>
      </w:r>
    </w:p>
    <w:p w:rsidR="00984AB5" w:rsidRDefault="00984AB5" w:rsidP="00984AB5">
      <w:pPr>
        <w:numPr>
          <w:ilvl w:val="0"/>
          <w:numId w:val="10"/>
        </w:numPr>
        <w:spacing w:after="100"/>
        <w:ind w:left="1440" w:hanging="36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Realizace úkolů a témat EVVO se děje nejen ve školním prostředí, ale i mimo školu, zajištění besed, filmových projekcí, přednášek a projektů na ekologická témata</w:t>
      </w:r>
      <w:r w:rsidR="003D4D45">
        <w:rPr>
          <w:rFonts w:ascii="Arial" w:eastAsia="Arial" w:hAnsi="Arial" w:cs="Arial"/>
          <w:color w:val="212529"/>
          <w:sz w:val="24"/>
          <w:shd w:val="clear" w:color="auto" w:fill="FFFFFF"/>
        </w:rPr>
        <w:t>.</w:t>
      </w:r>
    </w:p>
    <w:p w:rsidR="00984AB5" w:rsidRDefault="00984AB5" w:rsidP="00984AB5">
      <w:pPr>
        <w:spacing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984AB5" w:rsidRDefault="00984AB5" w:rsidP="00984AB5">
      <w:pPr>
        <w:spacing w:after="100"/>
        <w:jc w:val="center"/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  <w:t>Aktivity školního roku 202</w:t>
      </w:r>
      <w:r w:rsidR="00EC2031"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  <w:t>3</w:t>
      </w:r>
      <w:r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  <w:t>/202</w:t>
      </w:r>
      <w:r w:rsidR="00EC2031"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  <w:t>4</w:t>
      </w:r>
    </w:p>
    <w:p w:rsidR="00300AE9" w:rsidRDefault="00300AE9" w:rsidP="003D4D45">
      <w:pPr>
        <w:spacing w:line="360" w:lineRule="auto"/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</w:pPr>
    </w:p>
    <w:p w:rsidR="00193455" w:rsidRPr="003D4D45" w:rsidRDefault="00193455" w:rsidP="003D4D45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>Projekty</w:t>
      </w:r>
      <w:r w:rsidR="007A7DB2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a celoroční činnosti</w:t>
      </w:r>
      <w:r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>:</w:t>
      </w:r>
    </w:p>
    <w:p w:rsidR="00193455" w:rsidRPr="003D4D45" w:rsidRDefault="00193455" w:rsidP="003D4D45">
      <w:pPr>
        <w:pStyle w:val="Odstavecseseznamem"/>
        <w:numPr>
          <w:ilvl w:val="0"/>
          <w:numId w:val="21"/>
        </w:num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Ovoce do škol </w:t>
      </w:r>
    </w:p>
    <w:p w:rsidR="00193455" w:rsidRDefault="00193455" w:rsidP="003D4D45">
      <w:pPr>
        <w:pStyle w:val="Odstavecseseznamem"/>
        <w:numPr>
          <w:ilvl w:val="0"/>
          <w:numId w:val="21"/>
        </w:num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Třídíme odpad </w:t>
      </w:r>
      <w:r w:rsidR="007A7DB2">
        <w:rPr>
          <w:rFonts w:ascii="Arial" w:eastAsia="Arial" w:hAnsi="Arial" w:cs="Arial"/>
          <w:color w:val="000000"/>
          <w:sz w:val="24"/>
          <w:shd w:val="clear" w:color="auto" w:fill="FFFFFF"/>
        </w:rPr>
        <w:t>(papír, plast, hliník, baterie, kompostování)</w:t>
      </w:r>
    </w:p>
    <w:p w:rsidR="00193455" w:rsidRPr="003D4D45" w:rsidRDefault="00193455" w:rsidP="003D4D45">
      <w:pPr>
        <w:pStyle w:val="Odstavecseseznamem"/>
        <w:numPr>
          <w:ilvl w:val="0"/>
          <w:numId w:val="21"/>
        </w:num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>Sběr pomerančové a citronové kůry</w:t>
      </w:r>
    </w:p>
    <w:p w:rsidR="00193455" w:rsidRPr="003D4D45" w:rsidRDefault="00193455" w:rsidP="003D4D45">
      <w:pPr>
        <w:pStyle w:val="Odstavecseseznamem"/>
        <w:numPr>
          <w:ilvl w:val="0"/>
          <w:numId w:val="21"/>
        </w:num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>Ukliďme Česko</w:t>
      </w:r>
    </w:p>
    <w:p w:rsidR="00A068FB" w:rsidRPr="00300AE9" w:rsidRDefault="00193455" w:rsidP="00A068FB">
      <w:pPr>
        <w:pStyle w:val="Odstavecseseznamem"/>
        <w:numPr>
          <w:ilvl w:val="0"/>
          <w:numId w:val="21"/>
        </w:num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>Spolupráce s Jihomoravským muzeem Znojmo, NP Podyjí, Znojemsk</w:t>
      </w:r>
      <w:r w:rsidR="003D4D45">
        <w:rPr>
          <w:rFonts w:ascii="Arial" w:eastAsia="Arial" w:hAnsi="Arial" w:cs="Arial"/>
          <w:color w:val="000000"/>
          <w:sz w:val="24"/>
          <w:shd w:val="clear" w:color="auto" w:fill="FFFFFF"/>
        </w:rPr>
        <w:t>ou besedou</w:t>
      </w:r>
      <w:r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, </w:t>
      </w:r>
      <w:r w:rsidR="003D4D45">
        <w:rPr>
          <w:rFonts w:ascii="Arial" w:eastAsia="Arial" w:hAnsi="Arial" w:cs="Arial"/>
          <w:color w:val="000000"/>
          <w:sz w:val="24"/>
          <w:shd w:val="clear" w:color="auto" w:fill="FFFFFF"/>
        </w:rPr>
        <w:t>MÚ</w:t>
      </w:r>
      <w:r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Znoj</w:t>
      </w:r>
      <w:r w:rsidR="003D4D45">
        <w:rPr>
          <w:rFonts w:ascii="Arial" w:eastAsia="Arial" w:hAnsi="Arial" w:cs="Arial"/>
          <w:color w:val="000000"/>
          <w:sz w:val="24"/>
          <w:shd w:val="clear" w:color="auto" w:fill="FFFFFF"/>
        </w:rPr>
        <w:t>mo</w:t>
      </w:r>
      <w:r w:rsidR="002800A7">
        <w:rPr>
          <w:rFonts w:ascii="Arial" w:eastAsia="Arial" w:hAnsi="Arial" w:cs="Arial"/>
          <w:color w:val="000000"/>
          <w:sz w:val="24"/>
          <w:shd w:val="clear" w:color="auto" w:fill="FFFFFF"/>
        </w:rPr>
        <w:t>- využívání edukačních projektů</w:t>
      </w:r>
      <w:r w:rsidR="00DF0153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spolupracujících organizací</w:t>
      </w:r>
    </w:p>
    <w:p w:rsidR="00056983" w:rsidRPr="00056983" w:rsidRDefault="00056983" w:rsidP="00056983">
      <w:pPr>
        <w:spacing w:line="360" w:lineRule="auto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Akce</w:t>
      </w:r>
      <w:r w:rsidRPr="00056983"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:</w:t>
      </w:r>
    </w:p>
    <w:tbl>
      <w:tblPr>
        <w:tblStyle w:val="Mkatabulky"/>
        <w:tblW w:w="0" w:type="auto"/>
        <w:tblLook w:val="04A0"/>
      </w:tblPr>
      <w:tblGrid>
        <w:gridCol w:w="1384"/>
        <w:gridCol w:w="1843"/>
        <w:gridCol w:w="5985"/>
      </w:tblGrid>
      <w:tr w:rsidR="00B15D98" w:rsidRPr="00056983" w:rsidTr="00056983">
        <w:tc>
          <w:tcPr>
            <w:tcW w:w="1384" w:type="dxa"/>
            <w:vAlign w:val="center"/>
          </w:tcPr>
          <w:p w:rsidR="00B15D98" w:rsidRPr="00056983" w:rsidRDefault="00B15D98" w:rsidP="00056983">
            <w:pP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 w:rsidRPr="00056983">
              <w:rPr>
                <w:rFonts w:ascii="Arial" w:hAnsi="Arial" w:cs="Arial"/>
              </w:rPr>
              <w:t>ZÁŘÍ</w:t>
            </w:r>
          </w:p>
        </w:tc>
        <w:tc>
          <w:tcPr>
            <w:tcW w:w="1843" w:type="dxa"/>
            <w:vAlign w:val="center"/>
          </w:tcPr>
          <w:p w:rsidR="00B15D98" w:rsidRDefault="00B15D98" w:rsidP="00056983">
            <w:pPr>
              <w:spacing w:line="276" w:lineRule="auto"/>
              <w:rPr>
                <w:rFonts w:ascii="Arial" w:hAnsi="Arial" w:cs="Arial"/>
                <w:b/>
              </w:rPr>
            </w:pPr>
            <w:r w:rsidRPr="00056983">
              <w:rPr>
                <w:rFonts w:ascii="Arial" w:hAnsi="Arial" w:cs="Arial"/>
                <w:b/>
              </w:rPr>
              <w:t>Příroda kolem nás i vzdálená</w:t>
            </w:r>
          </w:p>
          <w:p w:rsidR="007C5F5B" w:rsidRDefault="007C5F5B" w:rsidP="00056983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7C5F5B" w:rsidRPr="00056983" w:rsidRDefault="007C5F5B" w:rsidP="0005698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985" w:type="dxa"/>
          </w:tcPr>
          <w:p w:rsidR="007C5F5B" w:rsidRDefault="007C5F5B" w:rsidP="00962859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Schválení plánu EVVO na školní rok 2023/24</w:t>
            </w:r>
          </w:p>
          <w:p w:rsidR="007C5F5B" w:rsidRDefault="007C5F5B" w:rsidP="00962859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Šetření energiemi</w:t>
            </w:r>
          </w:p>
          <w:p w:rsidR="007C5F5B" w:rsidRDefault="007E2E14" w:rsidP="00962859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C5F5B">
              <w:rPr>
                <w:rFonts w:ascii="Arial" w:hAnsi="Arial" w:cs="Arial"/>
              </w:rPr>
              <w:t>řídění odpadů</w:t>
            </w:r>
          </w:p>
          <w:p w:rsidR="007C5F5B" w:rsidRPr="007C5F5B" w:rsidRDefault="00B15D98" w:rsidP="00962859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C5F5B">
              <w:rPr>
                <w:rFonts w:ascii="Arial" w:hAnsi="Arial" w:cs="Arial"/>
              </w:rPr>
              <w:t>Pozorování změn v přírodě - vycházky do okolí školy</w:t>
            </w:r>
          </w:p>
          <w:p w:rsidR="00300AE9" w:rsidRPr="00300AE9" w:rsidRDefault="00B15D98" w:rsidP="00300AE9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C5F5B">
              <w:rPr>
                <w:rFonts w:ascii="Arial" w:hAnsi="Arial" w:cs="Arial"/>
              </w:rPr>
              <w:t>Příroda cizích zemí – zážitky z prázdninového cestování</w:t>
            </w:r>
          </w:p>
          <w:p w:rsidR="00056983" w:rsidRPr="00300AE9" w:rsidRDefault="00B15D98" w:rsidP="00962859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00AE9">
              <w:rPr>
                <w:rFonts w:ascii="Arial" w:hAnsi="Arial" w:cs="Arial"/>
              </w:rPr>
              <w:t xml:space="preserve">Projekt </w:t>
            </w:r>
            <w:r w:rsidR="007C5F5B" w:rsidRPr="00300AE9">
              <w:rPr>
                <w:rFonts w:ascii="Arial" w:hAnsi="Arial" w:cs="Arial"/>
              </w:rPr>
              <w:t>„U</w:t>
            </w:r>
            <w:r w:rsidRPr="00300AE9">
              <w:rPr>
                <w:rFonts w:ascii="Arial" w:hAnsi="Arial" w:cs="Arial"/>
              </w:rPr>
              <w:t>kliďme Česko</w:t>
            </w:r>
            <w:r w:rsidR="00056983" w:rsidRPr="00300AE9">
              <w:rPr>
                <w:rFonts w:ascii="Arial" w:hAnsi="Arial" w:cs="Arial"/>
              </w:rPr>
              <w:t>“</w:t>
            </w:r>
          </w:p>
          <w:p w:rsidR="00300AE9" w:rsidRPr="00300AE9" w:rsidRDefault="00300AE9" w:rsidP="00300AE9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962859">
              <w:rPr>
                <w:rFonts w:ascii="Arial" w:hAnsi="Arial" w:cs="Arial"/>
              </w:rPr>
              <w:t>Beseda s pracovníky NP Podyjí</w:t>
            </w:r>
            <w:r w:rsidR="002B4923">
              <w:rPr>
                <w:rFonts w:ascii="Arial" w:hAnsi="Arial" w:cs="Arial"/>
              </w:rPr>
              <w:t>:</w:t>
            </w:r>
            <w:r w:rsidRPr="00962859">
              <w:rPr>
                <w:rFonts w:ascii="Arial" w:hAnsi="Arial" w:cs="Arial"/>
              </w:rPr>
              <w:t xml:space="preserve"> </w:t>
            </w:r>
            <w:r w:rsidR="002B4923" w:rsidRPr="002B4923">
              <w:rPr>
                <w:rFonts w:ascii="Arial" w:hAnsi="Arial" w:cs="Arial"/>
                <w:i/>
              </w:rPr>
              <w:t>Biotopy</w:t>
            </w:r>
          </w:p>
          <w:p w:rsidR="007A7DB2" w:rsidRPr="002E5AF3" w:rsidRDefault="00300AE9" w:rsidP="002E5AF3">
            <w:pPr>
              <w:pStyle w:val="Odstavecseseznamem"/>
              <w:rPr>
                <w:rFonts w:ascii="Arial" w:hAnsi="Arial" w:cs="Arial"/>
              </w:rPr>
            </w:pPr>
            <w:r w:rsidRPr="00962859">
              <w:rPr>
                <w:rFonts w:ascii="Arial" w:hAnsi="Arial" w:cs="Arial"/>
              </w:rPr>
              <w:t>(organizátor</w:t>
            </w:r>
            <w:r w:rsidRPr="00300AE9">
              <w:rPr>
                <w:rFonts w:ascii="Arial" w:hAnsi="Arial" w:cs="Arial"/>
              </w:rPr>
              <w:t xml:space="preserve"> Andrea </w:t>
            </w:r>
            <w:r w:rsidRPr="00962859">
              <w:rPr>
                <w:rFonts w:ascii="Arial" w:hAnsi="Arial" w:cs="Arial"/>
              </w:rPr>
              <w:t>Turková)</w:t>
            </w:r>
          </w:p>
          <w:p w:rsidR="007A7DB2" w:rsidRPr="00300AE9" w:rsidRDefault="007A7DB2" w:rsidP="007A7DB2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bez aut 22.9. (pořádá Město Znojmo)</w:t>
            </w:r>
          </w:p>
          <w:p w:rsidR="007C5F5B" w:rsidRPr="00300AE9" w:rsidRDefault="00300AE9" w:rsidP="00300AE9">
            <w:pPr>
              <w:pStyle w:val="Odstavecseseznamem"/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Eko-nástěnka </w:t>
            </w:r>
          </w:p>
        </w:tc>
      </w:tr>
      <w:tr w:rsidR="00B15D98" w:rsidRPr="00056983" w:rsidTr="002B4923">
        <w:trPr>
          <w:trHeight w:val="2713"/>
        </w:trPr>
        <w:tc>
          <w:tcPr>
            <w:tcW w:w="1384" w:type="dxa"/>
            <w:vAlign w:val="center"/>
          </w:tcPr>
          <w:p w:rsidR="00B15D98" w:rsidRPr="00056983" w:rsidRDefault="00B15D98" w:rsidP="00056983">
            <w:pP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 w:rsidRPr="00056983">
              <w:rPr>
                <w:rFonts w:ascii="Arial" w:hAnsi="Arial" w:cs="Arial"/>
              </w:rPr>
              <w:lastRenderedPageBreak/>
              <w:t>ŘÍJEN</w:t>
            </w:r>
          </w:p>
        </w:tc>
        <w:tc>
          <w:tcPr>
            <w:tcW w:w="1843" w:type="dxa"/>
            <w:vAlign w:val="center"/>
          </w:tcPr>
          <w:p w:rsidR="00B15D98" w:rsidRPr="00056983" w:rsidRDefault="00B15D98" w:rsidP="0005698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hd w:val="clear" w:color="auto" w:fill="FFFFFF"/>
              </w:rPr>
            </w:pPr>
            <w:r w:rsidRPr="00056983">
              <w:rPr>
                <w:rFonts w:ascii="Arial" w:hAnsi="Arial" w:cs="Arial"/>
                <w:b/>
              </w:rPr>
              <w:t>Malíř Podzim</w:t>
            </w:r>
          </w:p>
        </w:tc>
        <w:tc>
          <w:tcPr>
            <w:tcW w:w="5985" w:type="dxa"/>
          </w:tcPr>
          <w:p w:rsidR="007C5F5B" w:rsidRPr="002B4923" w:rsidRDefault="007C5F5B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Šetření energiemi</w:t>
            </w:r>
          </w:p>
          <w:p w:rsidR="007C5F5B" w:rsidRPr="002B4923" w:rsidRDefault="007C5F5B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Sběr pomerančové a citronové kůry</w:t>
            </w:r>
          </w:p>
          <w:p w:rsidR="007E2E14" w:rsidRPr="002B4923" w:rsidRDefault="007E2E14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Třídění odpadů</w:t>
            </w:r>
          </w:p>
          <w:p w:rsidR="007C5F5B" w:rsidRPr="002B4923" w:rsidRDefault="00B15D98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 xml:space="preserve">Tematické vycházky do přírody, využití přírodních materiálů </w:t>
            </w:r>
          </w:p>
          <w:p w:rsidR="007C5F5B" w:rsidRPr="002B4923" w:rsidRDefault="00962859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Soutěž -Land art</w:t>
            </w:r>
          </w:p>
          <w:p w:rsidR="00B15D98" w:rsidRPr="002B4923" w:rsidRDefault="00056983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  <w:color w:val="C00000"/>
              </w:rPr>
              <w:t>20.</w:t>
            </w:r>
            <w:r w:rsidR="00B15D98" w:rsidRPr="002B4923">
              <w:rPr>
                <w:rFonts w:ascii="Arial" w:hAnsi="Arial" w:cs="Arial"/>
                <w:color w:val="C00000"/>
              </w:rPr>
              <w:t>10. Den stromů</w:t>
            </w:r>
          </w:p>
          <w:p w:rsidR="00751E0C" w:rsidRPr="002B4923" w:rsidRDefault="00751E0C" w:rsidP="002B4923">
            <w:pPr>
              <w:pStyle w:val="Odstavecseseznamem"/>
              <w:numPr>
                <w:ilvl w:val="0"/>
                <w:numId w:val="24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>Aktualizace eko-nástěnky</w:t>
            </w:r>
          </w:p>
        </w:tc>
      </w:tr>
      <w:tr w:rsidR="00B15D98" w:rsidRPr="00056983" w:rsidTr="00056983">
        <w:tc>
          <w:tcPr>
            <w:tcW w:w="1384" w:type="dxa"/>
            <w:vAlign w:val="center"/>
          </w:tcPr>
          <w:p w:rsidR="00B15D98" w:rsidRPr="00056983" w:rsidRDefault="00B15D98" w:rsidP="00056983">
            <w:pP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 w:rsidRPr="00056983">
              <w:rPr>
                <w:rFonts w:ascii="Arial" w:hAnsi="Arial" w:cs="Arial"/>
              </w:rPr>
              <w:t>LISTOPAD</w:t>
            </w:r>
          </w:p>
        </w:tc>
        <w:tc>
          <w:tcPr>
            <w:tcW w:w="1843" w:type="dxa"/>
            <w:vAlign w:val="center"/>
          </w:tcPr>
          <w:p w:rsidR="00B15D98" w:rsidRPr="00056983" w:rsidRDefault="008A3504" w:rsidP="0005698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hd w:val="clear" w:color="auto" w:fill="FFFFFF"/>
              </w:rPr>
              <w:t>Vyrábíme pro naše opeřence</w:t>
            </w:r>
          </w:p>
        </w:tc>
        <w:tc>
          <w:tcPr>
            <w:tcW w:w="5985" w:type="dxa"/>
          </w:tcPr>
          <w:p w:rsidR="00962859" w:rsidRPr="002B4923" w:rsidRDefault="00962859" w:rsidP="007E2E14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Šetření energiemi</w:t>
            </w:r>
          </w:p>
          <w:p w:rsidR="00962859" w:rsidRPr="002B4923" w:rsidRDefault="00962859" w:rsidP="007E2E14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Sběr pomerančové a citronové kůry</w:t>
            </w:r>
          </w:p>
          <w:p w:rsidR="007E2E14" w:rsidRPr="002B4923" w:rsidRDefault="007E2E14" w:rsidP="007E2E14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Třídění odpadů</w:t>
            </w:r>
          </w:p>
          <w:p w:rsidR="008A3504" w:rsidRDefault="008A3504" w:rsidP="007E2E14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Soutěž -Land art</w:t>
            </w:r>
          </w:p>
          <w:p w:rsidR="00117591" w:rsidRPr="002B4923" w:rsidRDefault="00117591" w:rsidP="007E2E14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Festival Setkání – Procházka NP Podyjí</w:t>
            </w:r>
          </w:p>
          <w:p w:rsidR="00751E0C" w:rsidRPr="002B4923" w:rsidRDefault="00751E0C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>Aktualizace eko-nástěnky</w:t>
            </w:r>
          </w:p>
          <w:p w:rsidR="00751E0C" w:rsidRDefault="007C5F5B" w:rsidP="007E2E14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Výroba ptačích krmítek</w:t>
            </w:r>
            <w:r w:rsidR="008A3504" w:rsidRPr="002B4923">
              <w:rPr>
                <w:rFonts w:ascii="Arial" w:hAnsi="Arial" w:cs="Arial"/>
              </w:rPr>
              <w:t xml:space="preserve"> </w:t>
            </w:r>
          </w:p>
          <w:p w:rsidR="003C71F2" w:rsidRPr="002B4923" w:rsidRDefault="003C71F2" w:rsidP="007E2E14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DOD- adventní jarmark – využití přírodních materiálů při zhotovování </w:t>
            </w:r>
            <w:r w:rsidR="00986433">
              <w:rPr>
                <w:rFonts w:ascii="Arial" w:hAnsi="Arial" w:cs="Arial"/>
              </w:rPr>
              <w:t>výrobků na adventní jarmark</w:t>
            </w:r>
          </w:p>
          <w:p w:rsidR="00B15D98" w:rsidRPr="002B4923" w:rsidRDefault="00B15D98" w:rsidP="002B4923">
            <w:pPr>
              <w:pStyle w:val="Odstavecseseznamem"/>
              <w:ind w:left="785"/>
              <w:rPr>
                <w:rFonts w:ascii="Arial" w:hAnsi="Arial" w:cs="Arial"/>
              </w:rPr>
            </w:pPr>
          </w:p>
          <w:p w:rsidR="008A3504" w:rsidRPr="002B4923" w:rsidRDefault="008A3504" w:rsidP="008A3504">
            <w:pP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962859" w:rsidRPr="002B4923" w:rsidRDefault="00962859" w:rsidP="00056983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962859" w:rsidRPr="002B4923" w:rsidRDefault="00962859" w:rsidP="00056983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5D98" w:rsidRPr="00056983" w:rsidTr="00056983">
        <w:tc>
          <w:tcPr>
            <w:tcW w:w="1384" w:type="dxa"/>
            <w:vAlign w:val="center"/>
          </w:tcPr>
          <w:p w:rsidR="00B15D98" w:rsidRPr="00056983" w:rsidRDefault="00B15D98" w:rsidP="00056983">
            <w:pP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 w:rsidRPr="00056983">
              <w:rPr>
                <w:rFonts w:ascii="Arial" w:hAnsi="Arial" w:cs="Arial"/>
              </w:rPr>
              <w:t>PROSINEC</w:t>
            </w:r>
          </w:p>
        </w:tc>
        <w:tc>
          <w:tcPr>
            <w:tcW w:w="1843" w:type="dxa"/>
            <w:vAlign w:val="center"/>
          </w:tcPr>
          <w:p w:rsidR="00B15D98" w:rsidRPr="00056983" w:rsidRDefault="00B15D98" w:rsidP="0005698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hd w:val="clear" w:color="auto" w:fill="FFFFFF"/>
              </w:rPr>
            </w:pPr>
            <w:r w:rsidRPr="00056983">
              <w:rPr>
                <w:rFonts w:ascii="Arial" w:hAnsi="Arial" w:cs="Arial"/>
                <w:b/>
              </w:rPr>
              <w:t>Nadílka pro zvířátka</w:t>
            </w:r>
          </w:p>
        </w:tc>
        <w:tc>
          <w:tcPr>
            <w:tcW w:w="5985" w:type="dxa"/>
          </w:tcPr>
          <w:p w:rsidR="00962859" w:rsidRPr="002B4923" w:rsidRDefault="00962859" w:rsidP="00751E0C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Šetření energiemi</w:t>
            </w:r>
          </w:p>
          <w:p w:rsidR="00962859" w:rsidRPr="002B4923" w:rsidRDefault="00962859" w:rsidP="00751E0C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Sběr pomerančové a citronové kůry</w:t>
            </w:r>
          </w:p>
          <w:p w:rsidR="007E2E14" w:rsidRPr="002B4923" w:rsidRDefault="007E2E14" w:rsidP="00751E0C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Třídění odpadů</w:t>
            </w:r>
          </w:p>
          <w:p w:rsidR="00056983" w:rsidRPr="002B4923" w:rsidRDefault="00B15D98" w:rsidP="00751E0C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Zakrmování zvěře</w:t>
            </w:r>
            <w:r w:rsidR="008A3504" w:rsidRPr="002B4923">
              <w:rPr>
                <w:rFonts w:ascii="Arial" w:hAnsi="Arial" w:cs="Arial"/>
              </w:rPr>
              <w:t xml:space="preserve"> a ptactva</w:t>
            </w:r>
            <w:r w:rsidR="00056983" w:rsidRPr="002B4923">
              <w:rPr>
                <w:rFonts w:ascii="Arial" w:hAnsi="Arial" w:cs="Arial"/>
              </w:rPr>
              <w:t>– pozorování</w:t>
            </w:r>
            <w:r w:rsidR="008A3504" w:rsidRPr="002B4923">
              <w:rPr>
                <w:rFonts w:ascii="Arial" w:hAnsi="Arial" w:cs="Arial"/>
              </w:rPr>
              <w:t xml:space="preserve"> zvěře a</w:t>
            </w:r>
            <w:r w:rsidR="00056983" w:rsidRPr="002B4923">
              <w:rPr>
                <w:rFonts w:ascii="Arial" w:hAnsi="Arial" w:cs="Arial"/>
              </w:rPr>
              <w:t xml:space="preserve"> ptactva</w:t>
            </w:r>
          </w:p>
          <w:p w:rsidR="00751E0C" w:rsidRPr="002B4923" w:rsidRDefault="00751E0C" w:rsidP="00751E0C">
            <w:pPr>
              <w:pStyle w:val="Odstavecseseznamem"/>
              <w:numPr>
                <w:ilvl w:val="0"/>
                <w:numId w:val="25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>Aktualizace eko-nástěnky</w:t>
            </w:r>
          </w:p>
          <w:p w:rsidR="00A068FB" w:rsidRPr="002B4923" w:rsidRDefault="00A068FB" w:rsidP="00A068FB">
            <w:pPr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A068FB" w:rsidRPr="002B4923" w:rsidRDefault="00A068FB" w:rsidP="00A068FB">
            <w:pPr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751E0C" w:rsidRPr="002B4923" w:rsidRDefault="00751E0C" w:rsidP="00751E0C">
            <w:pP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5D98" w:rsidRPr="00056983" w:rsidTr="00117591">
        <w:tc>
          <w:tcPr>
            <w:tcW w:w="1384" w:type="dxa"/>
            <w:shd w:val="clear" w:color="auto" w:fill="auto"/>
            <w:vAlign w:val="center"/>
          </w:tcPr>
          <w:p w:rsidR="00B15D98" w:rsidRPr="00117591" w:rsidRDefault="00B15D98" w:rsidP="00056983">
            <w:pP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 w:rsidRPr="00117591">
              <w:rPr>
                <w:rFonts w:ascii="Arial" w:hAnsi="Arial" w:cs="Arial"/>
              </w:rPr>
              <w:t>LEDEN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5D98" w:rsidRPr="00117591" w:rsidRDefault="00986433" w:rsidP="00056983">
            <w:pPr>
              <w:spacing w:line="276" w:lineRule="auto"/>
              <w:rPr>
                <w:rFonts w:ascii="Arial" w:hAnsi="Arial" w:cs="Arial"/>
                <w:b/>
              </w:rPr>
            </w:pPr>
            <w:r w:rsidRPr="00117591">
              <w:rPr>
                <w:rFonts w:ascii="Arial" w:hAnsi="Arial" w:cs="Arial"/>
                <w:b/>
              </w:rPr>
              <w:t xml:space="preserve">Eko- divadlo </w:t>
            </w:r>
          </w:p>
        </w:tc>
        <w:tc>
          <w:tcPr>
            <w:tcW w:w="5985" w:type="dxa"/>
            <w:shd w:val="clear" w:color="auto" w:fill="auto"/>
          </w:tcPr>
          <w:p w:rsidR="00962859" w:rsidRPr="00117591" w:rsidRDefault="00962859" w:rsidP="00751E0C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7591">
              <w:rPr>
                <w:rFonts w:ascii="Arial" w:hAnsi="Arial" w:cs="Arial"/>
              </w:rPr>
              <w:t>Šetření energiemi</w:t>
            </w:r>
          </w:p>
          <w:p w:rsidR="00962859" w:rsidRPr="00117591" w:rsidRDefault="00962859" w:rsidP="00751E0C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7591">
              <w:rPr>
                <w:rFonts w:ascii="Arial" w:hAnsi="Arial" w:cs="Arial"/>
              </w:rPr>
              <w:t>Sběr pomerančové a citronové kůry</w:t>
            </w:r>
          </w:p>
          <w:p w:rsidR="007E2E14" w:rsidRPr="00117591" w:rsidRDefault="007E2E14" w:rsidP="00751E0C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7591">
              <w:rPr>
                <w:rFonts w:ascii="Arial" w:hAnsi="Arial" w:cs="Arial"/>
              </w:rPr>
              <w:t>Třídění odpadů</w:t>
            </w:r>
          </w:p>
          <w:p w:rsidR="00751E0C" w:rsidRPr="00117591" w:rsidRDefault="00751E0C" w:rsidP="00751E0C">
            <w:pPr>
              <w:pStyle w:val="Odstavecseseznamem"/>
              <w:numPr>
                <w:ilvl w:val="0"/>
                <w:numId w:val="25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117591">
              <w:rPr>
                <w:rFonts w:ascii="Arial" w:hAnsi="Arial" w:cs="Arial"/>
              </w:rPr>
              <w:t>Aktualizace eko-nástěnky</w:t>
            </w:r>
          </w:p>
          <w:p w:rsidR="00751E0C" w:rsidRPr="00117591" w:rsidRDefault="002B4923" w:rsidP="002B4923">
            <w:pPr>
              <w:pStyle w:val="Odstavecseseznamem"/>
              <w:numPr>
                <w:ilvl w:val="0"/>
                <w:numId w:val="25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117591">
              <w:rPr>
                <w:rFonts w:ascii="Arial" w:hAnsi="Arial" w:cs="Arial"/>
              </w:rPr>
              <w:t>Eko-divadlo (Hana Dufková)</w:t>
            </w:r>
          </w:p>
          <w:p w:rsidR="00B15D98" w:rsidRPr="00117591" w:rsidRDefault="00B15D98" w:rsidP="00056983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1F4252" w:rsidRDefault="001F4252">
      <w:r>
        <w:br w:type="page"/>
      </w:r>
    </w:p>
    <w:tbl>
      <w:tblPr>
        <w:tblStyle w:val="Mkatabulky"/>
        <w:tblW w:w="0" w:type="auto"/>
        <w:tblLook w:val="04A0"/>
      </w:tblPr>
      <w:tblGrid>
        <w:gridCol w:w="1384"/>
        <w:gridCol w:w="1843"/>
        <w:gridCol w:w="5985"/>
      </w:tblGrid>
      <w:tr w:rsidR="00B15D98" w:rsidRPr="00056983" w:rsidTr="00056983">
        <w:tc>
          <w:tcPr>
            <w:tcW w:w="1384" w:type="dxa"/>
            <w:vAlign w:val="center"/>
          </w:tcPr>
          <w:p w:rsidR="00B15D98" w:rsidRPr="00056983" w:rsidRDefault="00986433" w:rsidP="00056983">
            <w:pP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</w:rPr>
              <w:lastRenderedPageBreak/>
              <w:t>Ú</w:t>
            </w:r>
            <w:r w:rsidRPr="00056983">
              <w:rPr>
                <w:rFonts w:ascii="Arial" w:hAnsi="Arial" w:cs="Arial"/>
              </w:rPr>
              <w:t>NOR</w:t>
            </w:r>
          </w:p>
        </w:tc>
        <w:tc>
          <w:tcPr>
            <w:tcW w:w="1843" w:type="dxa"/>
            <w:vAlign w:val="center"/>
          </w:tcPr>
          <w:p w:rsidR="00B15D98" w:rsidRPr="00056983" w:rsidRDefault="00056983" w:rsidP="002800A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hd w:val="clear" w:color="auto" w:fill="FFFFFF"/>
              </w:rPr>
            </w:pPr>
            <w:r w:rsidRPr="00056983">
              <w:rPr>
                <w:rFonts w:ascii="Arial" w:hAnsi="Arial" w:cs="Arial"/>
                <w:b/>
              </w:rPr>
              <w:t>Pohyb</w:t>
            </w:r>
            <w:r w:rsidR="002800A7">
              <w:rPr>
                <w:rFonts w:ascii="Arial" w:hAnsi="Arial" w:cs="Arial"/>
                <w:b/>
              </w:rPr>
              <w:t>em ke zdraví</w:t>
            </w:r>
          </w:p>
        </w:tc>
        <w:tc>
          <w:tcPr>
            <w:tcW w:w="5985" w:type="dxa"/>
          </w:tcPr>
          <w:p w:rsidR="00962859" w:rsidRPr="002B4923" w:rsidRDefault="00962859" w:rsidP="00751E0C">
            <w:pPr>
              <w:pStyle w:val="Odstavecseseznamem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Šetření energiemi</w:t>
            </w:r>
          </w:p>
          <w:p w:rsidR="00962859" w:rsidRPr="002B4923" w:rsidRDefault="00962859" w:rsidP="00751E0C">
            <w:pPr>
              <w:pStyle w:val="Odstavecseseznamem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Sběr pomerančové a citronové kůry</w:t>
            </w:r>
          </w:p>
          <w:p w:rsidR="007E2E14" w:rsidRPr="002B4923" w:rsidRDefault="007E2E14" w:rsidP="00751E0C">
            <w:pPr>
              <w:pStyle w:val="Odstavecseseznamem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Třídění odpadů</w:t>
            </w:r>
          </w:p>
          <w:p w:rsidR="00056983" w:rsidRPr="002B4923" w:rsidRDefault="00056983" w:rsidP="00751E0C">
            <w:pPr>
              <w:pStyle w:val="Odstavecseseznamem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Zdravý životní styl, zdravá strava, nutnost pravidelného pohybu</w:t>
            </w:r>
            <w:r w:rsidR="00986433">
              <w:rPr>
                <w:rFonts w:ascii="Arial" w:hAnsi="Arial" w:cs="Arial"/>
              </w:rPr>
              <w:t xml:space="preserve">, </w:t>
            </w:r>
            <w:hyperlink r:id="rId8" w:history="1">
              <w:r w:rsidR="00986433" w:rsidRPr="00986433">
                <w:rPr>
                  <w:rStyle w:val="Hypertextovodkaz"/>
                  <w:rFonts w:ascii="Arial" w:hAnsi="Arial" w:cs="Arial"/>
                </w:rPr>
                <w:t>www.ne</w:t>
              </w:r>
              <w:bookmarkStart w:id="0" w:name="_GoBack"/>
              <w:bookmarkEnd w:id="0"/>
              <w:r w:rsidR="00986433" w:rsidRPr="00986433">
                <w:rPr>
                  <w:rStyle w:val="Hypertextovodkaz"/>
                  <w:rFonts w:ascii="Arial" w:hAnsi="Arial" w:cs="Arial"/>
                </w:rPr>
                <w:t>kuratka.cz</w:t>
              </w:r>
            </w:hyperlink>
          </w:p>
          <w:p w:rsidR="00751E0C" w:rsidRPr="002B4923" w:rsidRDefault="00751E0C" w:rsidP="00751E0C">
            <w:pPr>
              <w:pStyle w:val="Odstavecseseznamem"/>
              <w:numPr>
                <w:ilvl w:val="0"/>
                <w:numId w:val="26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>Aktualizace eko-nástěnky</w:t>
            </w:r>
          </w:p>
          <w:p w:rsidR="00751E0C" w:rsidRPr="002B4923" w:rsidRDefault="00751E0C" w:rsidP="002800A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15D98" w:rsidRPr="002B4923" w:rsidRDefault="00B15D98" w:rsidP="007E2E14">
            <w:pP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5D98" w:rsidRPr="00056983" w:rsidTr="00056983">
        <w:tc>
          <w:tcPr>
            <w:tcW w:w="1384" w:type="dxa"/>
            <w:vAlign w:val="center"/>
          </w:tcPr>
          <w:p w:rsidR="00B15D98" w:rsidRPr="00056983" w:rsidRDefault="00056983" w:rsidP="00056983">
            <w:pP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 w:rsidRPr="00056983">
              <w:rPr>
                <w:rFonts w:ascii="Arial" w:hAnsi="Arial" w:cs="Arial"/>
              </w:rPr>
              <w:t>BŘEZEN</w:t>
            </w:r>
          </w:p>
        </w:tc>
        <w:tc>
          <w:tcPr>
            <w:tcW w:w="1843" w:type="dxa"/>
            <w:vAlign w:val="center"/>
          </w:tcPr>
          <w:p w:rsidR="00B15D98" w:rsidRPr="00056983" w:rsidRDefault="00056983" w:rsidP="0005698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hd w:val="clear" w:color="auto" w:fill="FFFFFF"/>
              </w:rPr>
            </w:pPr>
            <w:r w:rsidRPr="00056983">
              <w:rPr>
                <w:rFonts w:ascii="Arial" w:hAnsi="Arial" w:cs="Arial"/>
                <w:b/>
              </w:rPr>
              <w:t>Příroda se probouzí</w:t>
            </w:r>
          </w:p>
        </w:tc>
        <w:tc>
          <w:tcPr>
            <w:tcW w:w="5985" w:type="dxa"/>
          </w:tcPr>
          <w:p w:rsidR="00962859" w:rsidRPr="002B4923" w:rsidRDefault="00962859" w:rsidP="00751E0C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Šetření energiemi</w:t>
            </w:r>
          </w:p>
          <w:p w:rsidR="00962859" w:rsidRPr="002B4923" w:rsidRDefault="00962859" w:rsidP="00751E0C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Sběr pomerančové a citronové kůry</w:t>
            </w:r>
          </w:p>
          <w:p w:rsidR="007E2E14" w:rsidRPr="002B4923" w:rsidRDefault="007E2E14" w:rsidP="00751E0C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Třídění odpadů</w:t>
            </w:r>
          </w:p>
          <w:p w:rsidR="008A3504" w:rsidRPr="002B4923" w:rsidRDefault="008A3504" w:rsidP="00751E0C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Příroda se probouzí – pozorování jarní přírody</w:t>
            </w:r>
          </w:p>
          <w:p w:rsidR="00B15D98" w:rsidRPr="002B4923" w:rsidRDefault="00056983" w:rsidP="00751E0C">
            <w:pPr>
              <w:pStyle w:val="Odstavecseseznamem"/>
              <w:numPr>
                <w:ilvl w:val="0"/>
                <w:numId w:val="27"/>
              </w:numPr>
              <w:rPr>
                <w:rFonts w:ascii="Arial" w:eastAsia="Arial" w:hAnsi="Arial" w:cs="Arial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>22.3. Světový den vody</w:t>
            </w:r>
          </w:p>
          <w:p w:rsidR="00751E0C" w:rsidRPr="002B4923" w:rsidRDefault="00751E0C" w:rsidP="00751E0C">
            <w:pPr>
              <w:pStyle w:val="Odstavecseseznamem"/>
              <w:numPr>
                <w:ilvl w:val="0"/>
                <w:numId w:val="27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>Aktualizace eko-nástěnky</w:t>
            </w:r>
          </w:p>
          <w:p w:rsidR="00751E0C" w:rsidRPr="002B4923" w:rsidRDefault="00751E0C" w:rsidP="002800A7">
            <w:pP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7E2E14" w:rsidRPr="002B4923" w:rsidRDefault="007E2E14" w:rsidP="007E2E14">
            <w:pPr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5D98" w:rsidRPr="00056983" w:rsidTr="00056983">
        <w:tc>
          <w:tcPr>
            <w:tcW w:w="1384" w:type="dxa"/>
            <w:vAlign w:val="center"/>
          </w:tcPr>
          <w:p w:rsidR="00B15D98" w:rsidRPr="00056983" w:rsidRDefault="00056983" w:rsidP="00056983">
            <w:pP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 w:rsidRPr="00056983">
              <w:rPr>
                <w:rFonts w:ascii="Arial" w:hAnsi="Arial" w:cs="Arial"/>
              </w:rPr>
              <w:t>DUBEN</w:t>
            </w:r>
          </w:p>
        </w:tc>
        <w:tc>
          <w:tcPr>
            <w:tcW w:w="1843" w:type="dxa"/>
            <w:vAlign w:val="center"/>
          </w:tcPr>
          <w:p w:rsidR="00B15D98" w:rsidRPr="00056983" w:rsidRDefault="00751E0C" w:rsidP="0005698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Oslava Země</w:t>
            </w:r>
          </w:p>
        </w:tc>
        <w:tc>
          <w:tcPr>
            <w:tcW w:w="5985" w:type="dxa"/>
          </w:tcPr>
          <w:p w:rsidR="00962859" w:rsidRPr="002B4923" w:rsidRDefault="00962859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Šetření energiemi</w:t>
            </w:r>
          </w:p>
          <w:p w:rsidR="008A3504" w:rsidRPr="002B4923" w:rsidRDefault="00962859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color w:val="C00000"/>
              </w:rPr>
            </w:pPr>
            <w:r w:rsidRPr="002B4923">
              <w:rPr>
                <w:rFonts w:ascii="Arial" w:hAnsi="Arial" w:cs="Arial"/>
              </w:rPr>
              <w:t>Sběr pomerančové a citronové kůry</w:t>
            </w:r>
          </w:p>
          <w:p w:rsidR="007E2E14" w:rsidRPr="002B4923" w:rsidRDefault="007E2E14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Třídění odpadů</w:t>
            </w:r>
          </w:p>
          <w:p w:rsidR="00B15D98" w:rsidRPr="002B4923" w:rsidRDefault="00056983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  <w:color w:val="C00000"/>
              </w:rPr>
              <w:t>22.4. Mezinárodní den Země</w:t>
            </w:r>
            <w:r w:rsidR="002B4923">
              <w:rPr>
                <w:rFonts w:ascii="Arial" w:hAnsi="Arial" w:cs="Arial"/>
                <w:color w:val="C00000"/>
              </w:rPr>
              <w:t xml:space="preserve"> (Příprava projektu koordinátor + kolegové)</w:t>
            </w:r>
          </w:p>
          <w:p w:rsidR="00751E0C" w:rsidRPr="002B4923" w:rsidRDefault="00751E0C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>Aktualizace eko-nástěnky</w:t>
            </w:r>
          </w:p>
          <w:p w:rsidR="00751E0C" w:rsidRPr="002B4923" w:rsidRDefault="00751E0C" w:rsidP="002800A7">
            <w:pPr>
              <w:ind w:left="425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5D98" w:rsidRPr="00056983" w:rsidTr="00FF415C">
        <w:tc>
          <w:tcPr>
            <w:tcW w:w="1384" w:type="dxa"/>
            <w:shd w:val="clear" w:color="auto" w:fill="auto"/>
            <w:vAlign w:val="center"/>
          </w:tcPr>
          <w:p w:rsidR="00B15D98" w:rsidRPr="00056983" w:rsidRDefault="00056983" w:rsidP="00056983">
            <w:pP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 w:rsidRPr="00056983">
              <w:rPr>
                <w:rFonts w:ascii="Arial" w:hAnsi="Arial" w:cs="Arial"/>
              </w:rPr>
              <w:t>KVĚTEN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5D98" w:rsidRPr="00056983" w:rsidRDefault="00BB216E" w:rsidP="0005698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hd w:val="clear" w:color="auto" w:fill="FFFFFF"/>
              </w:rPr>
            </w:pPr>
            <w:r w:rsidRPr="00BB216E">
              <w:rPr>
                <w:rFonts w:ascii="Arial" w:hAnsi="Arial" w:cs="Arial"/>
                <w:b/>
              </w:rPr>
              <w:t>Jarní aspekt</w:t>
            </w:r>
          </w:p>
        </w:tc>
        <w:tc>
          <w:tcPr>
            <w:tcW w:w="5985" w:type="dxa"/>
            <w:shd w:val="clear" w:color="auto" w:fill="auto"/>
          </w:tcPr>
          <w:p w:rsidR="00962859" w:rsidRPr="002B4923" w:rsidRDefault="00962859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Šetření energiemi</w:t>
            </w:r>
          </w:p>
          <w:p w:rsidR="00962859" w:rsidRPr="002B4923" w:rsidRDefault="00962859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Sběr pomerančové a citronové kůry</w:t>
            </w:r>
          </w:p>
          <w:p w:rsidR="007E2E14" w:rsidRDefault="007E2E14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Třídění odpadů</w:t>
            </w:r>
          </w:p>
          <w:p w:rsidR="009469E8" w:rsidRPr="002B4923" w:rsidRDefault="009469E8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Pozorování přírody v jarním aspektu</w:t>
            </w:r>
          </w:p>
          <w:p w:rsidR="007E2E14" w:rsidRPr="002B4923" w:rsidRDefault="00751E0C" w:rsidP="002B4923">
            <w:pPr>
              <w:pStyle w:val="Odstavecseseznamem"/>
              <w:numPr>
                <w:ilvl w:val="0"/>
                <w:numId w:val="24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>Aktualizace nástěnky EVVO</w:t>
            </w:r>
          </w:p>
          <w:p w:rsidR="00B15D98" w:rsidRPr="002B4923" w:rsidRDefault="00B15D98" w:rsidP="00056983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5D98" w:rsidRPr="00056983" w:rsidTr="00056983">
        <w:tc>
          <w:tcPr>
            <w:tcW w:w="1384" w:type="dxa"/>
            <w:vAlign w:val="center"/>
          </w:tcPr>
          <w:p w:rsidR="00B15D98" w:rsidRPr="00056983" w:rsidRDefault="00056983" w:rsidP="00056983">
            <w:pP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 w:rsidRPr="00056983">
              <w:rPr>
                <w:rFonts w:ascii="Arial" w:hAnsi="Arial" w:cs="Arial"/>
              </w:rPr>
              <w:t>ČERVEN</w:t>
            </w:r>
          </w:p>
        </w:tc>
        <w:tc>
          <w:tcPr>
            <w:tcW w:w="1843" w:type="dxa"/>
            <w:vAlign w:val="center"/>
          </w:tcPr>
          <w:p w:rsidR="00B15D98" w:rsidRPr="00056983" w:rsidRDefault="00751E0C" w:rsidP="0005698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Pozorování a pobyt v přírodě</w:t>
            </w:r>
          </w:p>
        </w:tc>
        <w:tc>
          <w:tcPr>
            <w:tcW w:w="5985" w:type="dxa"/>
          </w:tcPr>
          <w:p w:rsidR="00962859" w:rsidRPr="002B4923" w:rsidRDefault="00962859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Šetření energiemi</w:t>
            </w:r>
          </w:p>
          <w:p w:rsidR="00B15D98" w:rsidRPr="002B4923" w:rsidRDefault="00962859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>Sběr pomerančové a citronové kůry</w:t>
            </w:r>
          </w:p>
          <w:p w:rsidR="007E2E14" w:rsidRPr="002B4923" w:rsidRDefault="007E2E14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Třídění odpadů</w:t>
            </w:r>
          </w:p>
          <w:p w:rsidR="003A08AE" w:rsidRPr="002B4923" w:rsidRDefault="003A08AE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>Učíme se od přírody, pozorování zvířat i rostlin (výlety do přírody)</w:t>
            </w:r>
          </w:p>
          <w:p w:rsidR="00751E0C" w:rsidRPr="002B4923" w:rsidRDefault="00751E0C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>Aktualizace eko-nástěnky</w:t>
            </w:r>
          </w:p>
          <w:p w:rsidR="00962859" w:rsidRPr="002B4923" w:rsidRDefault="00962859" w:rsidP="00751E0C">
            <w:pPr>
              <w:pStyle w:val="Odstavecseseznamem"/>
              <w:numPr>
                <w:ilvl w:val="0"/>
                <w:numId w:val="24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>Zhodnocení aktivit za školní rok 2023/24</w:t>
            </w:r>
          </w:p>
        </w:tc>
      </w:tr>
    </w:tbl>
    <w:p w:rsidR="003D4D45" w:rsidRDefault="003D4D45" w:rsidP="003D4D45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3D4D45" w:rsidRPr="003D4D45" w:rsidRDefault="003D4D45" w:rsidP="003D4D45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2E5AF3" w:rsidRDefault="002E5AF3" w:rsidP="00984AB5">
      <w:pPr>
        <w:spacing w:after="100"/>
        <w:rPr>
          <w:rFonts w:ascii="Arial" w:eastAsia="Arial" w:hAnsi="Arial" w:cs="Arial"/>
          <w:b/>
          <w:color w:val="212529"/>
          <w:sz w:val="24"/>
          <w:shd w:val="clear" w:color="auto" w:fill="FFFFFF"/>
        </w:rPr>
      </w:pPr>
    </w:p>
    <w:p w:rsidR="002E5AF3" w:rsidRDefault="002E5AF3" w:rsidP="00984AB5">
      <w:pPr>
        <w:spacing w:after="100"/>
        <w:rPr>
          <w:rFonts w:ascii="Arial" w:eastAsia="Arial" w:hAnsi="Arial" w:cs="Arial"/>
          <w:b/>
          <w:color w:val="212529"/>
          <w:sz w:val="24"/>
          <w:shd w:val="clear" w:color="auto" w:fill="FFFFFF"/>
        </w:rPr>
      </w:pPr>
    </w:p>
    <w:p w:rsidR="00984AB5" w:rsidRDefault="00984AB5" w:rsidP="00984AB5">
      <w:pPr>
        <w:spacing w:after="100"/>
        <w:rPr>
          <w:rFonts w:ascii="Arial" w:eastAsia="Arial" w:hAnsi="Arial" w:cs="Arial"/>
          <w:b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212529"/>
          <w:sz w:val="24"/>
          <w:shd w:val="clear" w:color="auto" w:fill="FFFFFF"/>
        </w:rPr>
        <w:lastRenderedPageBreak/>
        <w:t>Při plnění aktivit plynoucích z ročního plánu EVVO lze spolupracovat s níže uvedenými subjekty:</w:t>
      </w:r>
    </w:p>
    <w:p w:rsidR="00984AB5" w:rsidRDefault="00984AB5" w:rsidP="00984AB5">
      <w:pPr>
        <w:tabs>
          <w:tab w:val="left" w:pos="720"/>
        </w:tabs>
        <w:spacing w:before="100" w:after="100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984AB5" w:rsidRDefault="00984AB5" w:rsidP="00984AB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Národní park Podyjí</w:t>
      </w:r>
    </w:p>
    <w:p w:rsidR="00984AB5" w:rsidRDefault="00984AB5" w:rsidP="00984AB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Město Znojmo</w:t>
      </w:r>
    </w:p>
    <w:p w:rsidR="00984AB5" w:rsidRDefault="00984AB5" w:rsidP="00984AB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Jihomoravské muzeum Znojmo</w:t>
      </w:r>
    </w:p>
    <w:p w:rsidR="00984AB5" w:rsidRDefault="00984AB5" w:rsidP="00984AB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Znojemská Beseda</w:t>
      </w:r>
    </w:p>
    <w:p w:rsidR="00984AB5" w:rsidRDefault="00984AB5" w:rsidP="00984AB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PČR, HZSCR-Znojmo</w:t>
      </w:r>
    </w:p>
    <w:p w:rsidR="00984AB5" w:rsidRDefault="00984AB5" w:rsidP="00984AB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EKO-KOM</w:t>
      </w:r>
      <w:r w:rsidR="003A08AE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a další</w:t>
      </w:r>
    </w:p>
    <w:p w:rsidR="00984AB5" w:rsidRDefault="00984AB5" w:rsidP="00984AB5">
      <w:p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984AB5" w:rsidRPr="00F061DC" w:rsidRDefault="00DB5EB6" w:rsidP="00984AB5">
      <w:pPr>
        <w:tabs>
          <w:tab w:val="left" w:pos="720"/>
        </w:tabs>
        <w:spacing w:before="100" w:after="100"/>
        <w:rPr>
          <w:rFonts w:ascii="Arial" w:eastAsia="Arial" w:hAnsi="Arial" w:cs="Arial"/>
          <w:b/>
          <w:color w:val="212529"/>
          <w:sz w:val="24"/>
          <w:shd w:val="clear" w:color="auto" w:fill="FFFFFF"/>
        </w:rPr>
      </w:pPr>
      <w:r w:rsidRPr="00F061DC">
        <w:rPr>
          <w:rFonts w:ascii="Arial" w:eastAsia="Arial" w:hAnsi="Arial" w:cs="Arial"/>
          <w:b/>
          <w:color w:val="212529"/>
          <w:sz w:val="24"/>
          <w:shd w:val="clear" w:color="auto" w:fill="FFFFFF"/>
        </w:rPr>
        <w:t>Ekologizace ško</w:t>
      </w:r>
      <w:r w:rsidR="0009284E" w:rsidRPr="00F061DC">
        <w:rPr>
          <w:rFonts w:ascii="Arial" w:eastAsia="Arial" w:hAnsi="Arial" w:cs="Arial"/>
          <w:b/>
          <w:color w:val="212529"/>
          <w:sz w:val="24"/>
          <w:shd w:val="clear" w:color="auto" w:fill="FFFFFF"/>
        </w:rPr>
        <w:t>l</w:t>
      </w:r>
      <w:r w:rsidRPr="00F061DC">
        <w:rPr>
          <w:rFonts w:ascii="Arial" w:eastAsia="Arial" w:hAnsi="Arial" w:cs="Arial"/>
          <w:b/>
          <w:color w:val="212529"/>
          <w:sz w:val="24"/>
          <w:shd w:val="clear" w:color="auto" w:fill="FFFFFF"/>
        </w:rPr>
        <w:t>y:</w:t>
      </w:r>
    </w:p>
    <w:p w:rsidR="00F061DC" w:rsidRPr="005364E3" w:rsidRDefault="00F061DC" w:rsidP="005364E3">
      <w:pPr>
        <w:pStyle w:val="Odstavecseseznamem"/>
        <w:numPr>
          <w:ilvl w:val="0"/>
          <w:numId w:val="29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 w:rsidRPr="005364E3">
        <w:rPr>
          <w:rFonts w:ascii="Arial" w:eastAsia="Arial" w:hAnsi="Arial" w:cs="Arial"/>
          <w:color w:val="212529"/>
          <w:sz w:val="24"/>
          <w:shd w:val="clear" w:color="auto" w:fill="FFFFFF"/>
        </w:rPr>
        <w:t>Používání ekologicky šetrných prostředků</w:t>
      </w:r>
      <w:r w:rsidR="00A06DF9" w:rsidRPr="005364E3"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 (</w:t>
      </w:r>
      <w:r w:rsidR="002800A7" w:rsidRPr="005364E3">
        <w:rPr>
          <w:rFonts w:ascii="Arial" w:eastAsia="Arial" w:hAnsi="Arial" w:cs="Arial"/>
          <w:color w:val="212529"/>
          <w:sz w:val="24"/>
          <w:shd w:val="clear" w:color="auto" w:fill="FFFFFF"/>
        </w:rPr>
        <w:t>mýdla, saponáty..)</w:t>
      </w:r>
    </w:p>
    <w:p w:rsidR="00F061DC" w:rsidRPr="005364E3" w:rsidRDefault="00F061DC" w:rsidP="005364E3">
      <w:pPr>
        <w:pStyle w:val="Odstavecseseznamem"/>
        <w:numPr>
          <w:ilvl w:val="0"/>
          <w:numId w:val="29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 w:rsidRPr="005364E3">
        <w:rPr>
          <w:rFonts w:ascii="Arial" w:eastAsia="Arial" w:hAnsi="Arial" w:cs="Arial"/>
          <w:color w:val="212529"/>
          <w:sz w:val="24"/>
          <w:shd w:val="clear" w:color="auto" w:fill="FFFFFF"/>
        </w:rPr>
        <w:t>Šetření energiemi a vodou</w:t>
      </w:r>
      <w:r w:rsidR="002B4923" w:rsidRPr="005364E3"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 (osazení vodovodních barerii perlátory na vybraných místech</w:t>
      </w:r>
      <w:r w:rsidR="00A06DF9" w:rsidRPr="005364E3">
        <w:rPr>
          <w:rFonts w:ascii="Arial" w:eastAsia="Arial" w:hAnsi="Arial" w:cs="Arial"/>
          <w:color w:val="212529"/>
          <w:sz w:val="24"/>
          <w:shd w:val="clear" w:color="auto" w:fill="FFFFFF"/>
        </w:rPr>
        <w:t>, snížení poplatků za energie</w:t>
      </w:r>
      <w:r w:rsidR="002B4923" w:rsidRPr="005364E3">
        <w:rPr>
          <w:rFonts w:ascii="Arial" w:eastAsia="Arial" w:hAnsi="Arial" w:cs="Arial"/>
          <w:color w:val="212529"/>
          <w:sz w:val="24"/>
          <w:shd w:val="clear" w:color="auto" w:fill="FFFFFF"/>
        </w:rPr>
        <w:t>)</w:t>
      </w:r>
    </w:p>
    <w:p w:rsidR="002800A7" w:rsidRPr="005364E3" w:rsidRDefault="002800A7" w:rsidP="005364E3">
      <w:pPr>
        <w:pStyle w:val="Odstavecseseznamem"/>
        <w:numPr>
          <w:ilvl w:val="0"/>
          <w:numId w:val="29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 w:rsidRPr="005364E3">
        <w:rPr>
          <w:rFonts w:ascii="Arial" w:eastAsia="Arial" w:hAnsi="Arial" w:cs="Arial"/>
          <w:color w:val="212529"/>
          <w:sz w:val="24"/>
          <w:shd w:val="clear" w:color="auto" w:fill="FFFFFF"/>
        </w:rPr>
        <w:t>Využití oboustranného tisku (tam, kde je to vhodné)</w:t>
      </w:r>
    </w:p>
    <w:p w:rsidR="002B4923" w:rsidRPr="005364E3" w:rsidRDefault="002B4923" w:rsidP="005364E3">
      <w:pPr>
        <w:pStyle w:val="Odstavecseseznamem"/>
        <w:numPr>
          <w:ilvl w:val="0"/>
          <w:numId w:val="29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 w:rsidRPr="005364E3">
        <w:rPr>
          <w:rFonts w:ascii="Arial" w:eastAsia="Arial" w:hAnsi="Arial" w:cs="Arial"/>
          <w:color w:val="212529"/>
          <w:sz w:val="24"/>
          <w:shd w:val="clear" w:color="auto" w:fill="FFFFFF"/>
        </w:rPr>
        <w:t>Využívání obnovitelných zrojů energie (</w:t>
      </w:r>
      <w:r w:rsidR="00A06DF9" w:rsidRPr="005364E3">
        <w:rPr>
          <w:rFonts w:ascii="Arial" w:eastAsia="Arial" w:hAnsi="Arial" w:cs="Arial"/>
          <w:color w:val="212529"/>
          <w:sz w:val="24"/>
          <w:shd w:val="clear" w:color="auto" w:fill="FFFFFF"/>
        </w:rPr>
        <w:t>p</w:t>
      </w:r>
      <w:r w:rsidRPr="005364E3">
        <w:rPr>
          <w:rFonts w:ascii="Arial" w:eastAsia="Arial" w:hAnsi="Arial" w:cs="Arial"/>
          <w:color w:val="212529"/>
          <w:sz w:val="24"/>
          <w:shd w:val="clear" w:color="auto" w:fill="FFFFFF"/>
        </w:rPr>
        <w:t>lánované vybodovníná a umístění solárních panelů)</w:t>
      </w:r>
    </w:p>
    <w:p w:rsidR="00A06DF9" w:rsidRPr="005364E3" w:rsidRDefault="00A06DF9" w:rsidP="005364E3">
      <w:pPr>
        <w:pStyle w:val="Odstavecseseznamem"/>
        <w:numPr>
          <w:ilvl w:val="0"/>
          <w:numId w:val="29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 w:rsidRPr="005364E3">
        <w:rPr>
          <w:rFonts w:ascii="Arial" w:eastAsia="Arial" w:hAnsi="Arial" w:cs="Arial"/>
          <w:color w:val="212529"/>
          <w:sz w:val="24"/>
          <w:shd w:val="clear" w:color="auto" w:fill="FFFFFF"/>
        </w:rPr>
        <w:t>Vybudovaná zelená střecha na nové budově HČ přisívá k termoregulaci prostorů nacházejcích se pod touto střechou (V letním období izoluje od tepla a v zimě slouží jako tepelná izolace)</w:t>
      </w:r>
    </w:p>
    <w:p w:rsidR="00A06DF9" w:rsidRPr="005364E3" w:rsidRDefault="00A06DF9" w:rsidP="005364E3">
      <w:pPr>
        <w:pStyle w:val="Odstavecseseznamem"/>
        <w:numPr>
          <w:ilvl w:val="0"/>
          <w:numId w:val="29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 w:rsidRPr="005364E3">
        <w:rPr>
          <w:rFonts w:ascii="Arial" w:eastAsia="Arial" w:hAnsi="Arial" w:cs="Arial"/>
          <w:color w:val="212529"/>
          <w:sz w:val="24"/>
          <w:shd w:val="clear" w:color="auto" w:fill="FFFFFF"/>
        </w:rPr>
        <w:t>Vytápění prostorů školy dle hygienických standardů (správně větrání)</w:t>
      </w:r>
    </w:p>
    <w:p w:rsidR="00A06DF9" w:rsidRPr="005364E3" w:rsidRDefault="00A06DF9" w:rsidP="005364E3">
      <w:pPr>
        <w:pStyle w:val="Odstavecseseznamem"/>
        <w:numPr>
          <w:ilvl w:val="0"/>
          <w:numId w:val="29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 w:rsidRPr="005364E3">
        <w:rPr>
          <w:rFonts w:ascii="Arial" w:eastAsia="Arial" w:hAnsi="Arial" w:cs="Arial"/>
          <w:color w:val="212529"/>
          <w:sz w:val="24"/>
          <w:shd w:val="clear" w:color="auto" w:fill="FFFFFF"/>
        </w:rPr>
        <w:t>Monitorování CO</w:t>
      </w:r>
      <w:r w:rsidRPr="005364E3">
        <w:rPr>
          <w:rFonts w:ascii="Arial" w:eastAsia="Arial" w:hAnsi="Arial" w:cs="Arial"/>
          <w:color w:val="212529"/>
          <w:sz w:val="24"/>
          <w:shd w:val="clear" w:color="auto" w:fill="FFFFFF"/>
          <w:vertAlign w:val="subscript"/>
        </w:rPr>
        <w:t xml:space="preserve">2 </w:t>
      </w:r>
      <w:r w:rsidRPr="005364E3">
        <w:rPr>
          <w:rFonts w:ascii="Arial" w:eastAsia="Arial" w:hAnsi="Arial" w:cs="Arial"/>
          <w:color w:val="212529"/>
          <w:sz w:val="24"/>
          <w:shd w:val="clear" w:color="auto" w:fill="FFFFFF"/>
        </w:rPr>
        <w:t>v prostorách školy (Zajištění vhodného ovzduší v prostorách školy)</w:t>
      </w:r>
    </w:p>
    <w:p w:rsidR="005364E3" w:rsidRDefault="005364E3" w:rsidP="005364E3">
      <w:pPr>
        <w:pStyle w:val="Odstavecseseznamem"/>
        <w:numPr>
          <w:ilvl w:val="0"/>
          <w:numId w:val="29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 w:rsidRPr="005364E3"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Sběr použitých baterií </w:t>
      </w:r>
      <w:r>
        <w:rPr>
          <w:rFonts w:ascii="Arial" w:eastAsia="Arial" w:hAnsi="Arial" w:cs="Arial"/>
          <w:color w:val="212529"/>
          <w:sz w:val="24"/>
          <w:shd w:val="clear" w:color="auto" w:fill="FFFFFF"/>
        </w:rPr>
        <w:t>a hliníku do sběrných nádob</w:t>
      </w:r>
    </w:p>
    <w:p w:rsidR="005364E3" w:rsidRPr="005364E3" w:rsidRDefault="005364E3" w:rsidP="005364E3">
      <w:pPr>
        <w:pStyle w:val="Odstavecseseznamem"/>
        <w:numPr>
          <w:ilvl w:val="0"/>
          <w:numId w:val="29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Třídění a recyklace odpadů</w:t>
      </w:r>
    </w:p>
    <w:p w:rsidR="002B4923" w:rsidRDefault="002B4923" w:rsidP="00984AB5">
      <w:p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2800A7" w:rsidRDefault="002800A7" w:rsidP="00984AB5">
      <w:p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F061DC" w:rsidRDefault="002800A7" w:rsidP="00984AB5">
      <w:p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 </w:t>
      </w:r>
    </w:p>
    <w:p w:rsidR="00984AB5" w:rsidRDefault="00984AB5" w:rsidP="00984AB5">
      <w:pPr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984AB5" w:rsidRDefault="00984AB5" w:rsidP="00984AB5">
      <w:pPr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A06DF9" w:rsidRDefault="00A06DF9" w:rsidP="00984AB5">
      <w:pPr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A06DF9" w:rsidRDefault="00A06DF9" w:rsidP="00984AB5">
      <w:pPr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984AB5" w:rsidRDefault="00984AB5" w:rsidP="00984AB5">
      <w:pPr>
        <w:spacing w:after="100"/>
        <w:rPr>
          <w:rFonts w:ascii="Arial" w:eastAsia="Arial" w:hAnsi="Arial" w:cs="Arial"/>
          <w:b/>
          <w:color w:val="212529"/>
          <w:sz w:val="24"/>
          <w:shd w:val="clear" w:color="auto" w:fill="FFFFFF"/>
        </w:rPr>
      </w:pPr>
    </w:p>
    <w:p w:rsidR="00984AB5" w:rsidRDefault="00A06DF9" w:rsidP="00984AB5">
      <w:pPr>
        <w:spacing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>Datum: 3</w:t>
      </w:r>
      <w:r w:rsidR="00984AB5">
        <w:rPr>
          <w:rFonts w:ascii="Arial" w:eastAsia="Arial" w:hAnsi="Arial" w:cs="Arial"/>
          <w:color w:val="212529"/>
          <w:sz w:val="24"/>
          <w:shd w:val="clear" w:color="auto" w:fill="FFFFFF"/>
        </w:rPr>
        <w:t>.9.202</w:t>
      </w:r>
      <w:r w:rsidR="00EC2031">
        <w:rPr>
          <w:rFonts w:ascii="Arial" w:eastAsia="Arial" w:hAnsi="Arial" w:cs="Arial"/>
          <w:color w:val="212529"/>
          <w:sz w:val="24"/>
          <w:shd w:val="clear" w:color="auto" w:fill="FFFFFF"/>
        </w:rPr>
        <w:t>3</w:t>
      </w:r>
    </w:p>
    <w:p w:rsidR="00984AB5" w:rsidRDefault="00984AB5" w:rsidP="00984AB5">
      <w:pPr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984AB5" w:rsidRDefault="00984AB5" w:rsidP="00984AB5">
      <w:pPr>
        <w:spacing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Koordinátor </w:t>
      </w:r>
      <w:r w:rsidR="00EC2031">
        <w:rPr>
          <w:rFonts w:ascii="Arial" w:eastAsia="Arial" w:hAnsi="Arial" w:cs="Arial"/>
          <w:color w:val="212529"/>
          <w:sz w:val="24"/>
          <w:shd w:val="clear" w:color="auto" w:fill="FFFFFF"/>
        </w:rPr>
        <w:t>EVVO</w:t>
      </w:r>
      <w:r>
        <w:rPr>
          <w:rFonts w:ascii="Arial" w:eastAsia="Arial" w:hAnsi="Arial" w:cs="Arial"/>
          <w:color w:val="212529"/>
          <w:sz w:val="24"/>
          <w:shd w:val="clear" w:color="auto" w:fill="FFFFFF"/>
        </w:rPr>
        <w:t>:   Mgr. Pavla Margoldová</w:t>
      </w:r>
    </w:p>
    <w:p w:rsidR="00064D85" w:rsidRDefault="00A06DF9">
      <w:r>
        <w:t xml:space="preserve">                                                                                                                        ...........................................................</w:t>
      </w:r>
    </w:p>
    <w:sectPr w:rsidR="00064D85" w:rsidSect="004C731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06" w:rsidRDefault="00670906" w:rsidP="00B664E7">
      <w:r>
        <w:separator/>
      </w:r>
    </w:p>
  </w:endnote>
  <w:endnote w:type="continuationSeparator" w:id="0">
    <w:p w:rsidR="00670906" w:rsidRDefault="00670906" w:rsidP="00B6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169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AE9" w:rsidRDefault="00300AE9">
        <w:pPr>
          <w:pStyle w:val="Zpat"/>
          <w:jc w:val="center"/>
        </w:pPr>
      </w:p>
      <w:p w:rsidR="00300AE9" w:rsidRDefault="000C1C08">
        <w:pPr>
          <w:pStyle w:val="Zpat"/>
          <w:jc w:val="center"/>
        </w:pPr>
        <w:r>
          <w:fldChar w:fldCharType="begin"/>
        </w:r>
        <w:r w:rsidR="00300AE9">
          <w:instrText xml:space="preserve"> PAGE   \* MERGEFORMAT </w:instrText>
        </w:r>
        <w:r>
          <w:fldChar w:fldCharType="separate"/>
        </w:r>
        <w:r w:rsidR="002E5A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0AE9" w:rsidRDefault="00300AE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06" w:rsidRDefault="00670906" w:rsidP="00B664E7">
      <w:r>
        <w:separator/>
      </w:r>
    </w:p>
  </w:footnote>
  <w:footnote w:type="continuationSeparator" w:id="0">
    <w:p w:rsidR="00670906" w:rsidRDefault="00670906" w:rsidP="00B66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E7" w:rsidRPr="00B664E7" w:rsidRDefault="00B664E7" w:rsidP="00B664E7">
    <w:pPr>
      <w:pStyle w:val="Zhlav"/>
      <w:rPr>
        <w:b/>
      </w:rPr>
    </w:pPr>
    <w:r w:rsidRPr="00B664E7"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-150495</wp:posOffset>
          </wp:positionV>
          <wp:extent cx="530225" cy="457200"/>
          <wp:effectExtent l="0" t="0" r="3175" b="0"/>
          <wp:wrapTight wrapText="bothSides">
            <wp:wrapPolygon edited="0">
              <wp:start x="0" y="0"/>
              <wp:lineTo x="0" y="20700"/>
              <wp:lineTo x="20953" y="20700"/>
              <wp:lineTo x="20953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53022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B664E7">
      <w:rPr>
        <w:b/>
      </w:rPr>
      <w:ptab w:relativeTo="margin" w:alignment="left" w:leader="none"/>
    </w:r>
    <w:r w:rsidRPr="00B664E7">
      <w:rPr>
        <w:b/>
      </w:rPr>
      <w:t>Mateřská škola, základní škola a praktická škola Znojmo, příspěvková organizace</w:t>
    </w:r>
  </w:p>
  <w:p w:rsidR="00B664E7" w:rsidRPr="00B664E7" w:rsidRDefault="00B664E7" w:rsidP="00B664E7">
    <w:pPr>
      <w:pStyle w:val="Zhlav"/>
      <w:rPr>
        <w:b/>
        <w:u w:val="single"/>
      </w:rPr>
    </w:pPr>
    <w:r w:rsidRPr="00B664E7">
      <w:rPr>
        <w:b/>
        <w:u w:val="single"/>
      </w:rPr>
      <w:t>________________________________________________________________________________________</w:t>
    </w:r>
  </w:p>
  <w:p w:rsidR="00B664E7" w:rsidRPr="00B664E7" w:rsidRDefault="00B664E7" w:rsidP="00B664E7">
    <w:pPr>
      <w:pStyle w:val="Zhlav"/>
      <w:rPr>
        <w:b/>
        <w:sz w:val="18"/>
        <w:szCs w:val="18"/>
      </w:rPr>
    </w:pPr>
    <w:r w:rsidRPr="00B664E7">
      <w:rPr>
        <w:sz w:val="18"/>
        <w:szCs w:val="18"/>
      </w:rPr>
      <w:t xml:space="preserve">Sídlo: </w:t>
    </w:r>
    <w:r w:rsidRPr="00B664E7">
      <w:rPr>
        <w:b/>
        <w:sz w:val="18"/>
        <w:szCs w:val="18"/>
      </w:rPr>
      <w:t xml:space="preserve">Horní Česká 247/15, 669 02  Znojmo                                                                            </w:t>
    </w:r>
    <w:r w:rsidRPr="00B664E7">
      <w:rPr>
        <w:i/>
        <w:sz w:val="18"/>
        <w:szCs w:val="18"/>
      </w:rPr>
      <w:t>IČO</w:t>
    </w:r>
    <w:r w:rsidRPr="00B664E7">
      <w:rPr>
        <w:b/>
        <w:i/>
        <w:sz w:val="18"/>
        <w:szCs w:val="18"/>
      </w:rPr>
      <w:t>:</w:t>
    </w:r>
    <w:r w:rsidRPr="00B664E7">
      <w:rPr>
        <w:b/>
        <w:sz w:val="18"/>
        <w:szCs w:val="18"/>
      </w:rPr>
      <w:t xml:space="preserve"> 670 11 748</w:t>
    </w:r>
  </w:p>
  <w:p w:rsidR="00B664E7" w:rsidRPr="00B664E7" w:rsidRDefault="00B664E7" w:rsidP="00B664E7">
    <w:pPr>
      <w:pStyle w:val="Zhlav"/>
      <w:rPr>
        <w:sz w:val="18"/>
        <w:szCs w:val="18"/>
      </w:rPr>
    </w:pPr>
    <w:r w:rsidRPr="00B664E7">
      <w:rPr>
        <w:sz w:val="18"/>
        <w:szCs w:val="18"/>
      </w:rPr>
      <w:t>Kontakt</w:t>
    </w:r>
    <w:r w:rsidRPr="00B664E7">
      <w:rPr>
        <w:b/>
        <w:sz w:val="18"/>
        <w:szCs w:val="18"/>
      </w:rPr>
      <w:t xml:space="preserve">: </w:t>
    </w:r>
    <w:r w:rsidRPr="00B664E7">
      <w:rPr>
        <w:b/>
        <w:i/>
        <w:sz w:val="18"/>
        <w:szCs w:val="18"/>
      </w:rPr>
      <w:t>tel/fax:</w:t>
    </w:r>
    <w:r w:rsidRPr="00B664E7">
      <w:rPr>
        <w:sz w:val="18"/>
        <w:szCs w:val="18"/>
      </w:rPr>
      <w:t xml:space="preserve"> 515 222 728, </w:t>
    </w:r>
    <w:r w:rsidRPr="00B664E7">
      <w:rPr>
        <w:b/>
        <w:i/>
        <w:sz w:val="18"/>
        <w:szCs w:val="18"/>
      </w:rPr>
      <w:t>tel</w:t>
    </w:r>
    <w:r w:rsidRPr="00B664E7">
      <w:rPr>
        <w:sz w:val="18"/>
        <w:szCs w:val="18"/>
      </w:rPr>
      <w:t xml:space="preserve">:515 224 796  </w:t>
    </w:r>
    <w:r w:rsidRPr="00B664E7">
      <w:rPr>
        <w:b/>
        <w:i/>
        <w:sz w:val="18"/>
        <w:szCs w:val="18"/>
      </w:rPr>
      <w:t>E-mail:</w:t>
    </w:r>
    <w:r w:rsidRPr="00B664E7">
      <w:rPr>
        <w:sz w:val="18"/>
        <w:szCs w:val="18"/>
      </w:rPr>
      <w:t xml:space="preserve"> </w:t>
    </w:r>
    <w:hyperlink r:id="rId2" w:history="1">
      <w:r w:rsidRPr="00B664E7">
        <w:rPr>
          <w:rStyle w:val="Hypertextovodkaz"/>
          <w:b/>
          <w:sz w:val="18"/>
          <w:szCs w:val="18"/>
        </w:rPr>
        <w:t>info@specialniskolyznojmo.cz</w:t>
      </w:r>
    </w:hyperlink>
    <w:r w:rsidRPr="00B664E7">
      <w:rPr>
        <w:b/>
        <w:sz w:val="18"/>
        <w:szCs w:val="18"/>
      </w:rPr>
      <w:t xml:space="preserve">  </w:t>
    </w:r>
    <w:r w:rsidRPr="00B664E7">
      <w:rPr>
        <w:b/>
        <w:i/>
        <w:sz w:val="18"/>
        <w:szCs w:val="18"/>
      </w:rPr>
      <w:t>ID datové schránky:</w:t>
    </w:r>
    <w:r w:rsidRPr="00B664E7">
      <w:rPr>
        <w:sz w:val="18"/>
        <w:szCs w:val="18"/>
      </w:rPr>
      <w:t>bgxwqx6</w:t>
    </w:r>
  </w:p>
  <w:p w:rsidR="00B664E7" w:rsidRDefault="00B664E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A98"/>
    <w:multiLevelType w:val="multilevel"/>
    <w:tmpl w:val="DC02D4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33D6568"/>
    <w:multiLevelType w:val="hybridMultilevel"/>
    <w:tmpl w:val="1F72D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E0FCF"/>
    <w:multiLevelType w:val="hybridMultilevel"/>
    <w:tmpl w:val="6FDCB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D3147"/>
    <w:multiLevelType w:val="multilevel"/>
    <w:tmpl w:val="6A965E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EA03BA4"/>
    <w:multiLevelType w:val="hybridMultilevel"/>
    <w:tmpl w:val="7E60C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5101"/>
    <w:multiLevelType w:val="multilevel"/>
    <w:tmpl w:val="D17ADF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2FB5553"/>
    <w:multiLevelType w:val="multilevel"/>
    <w:tmpl w:val="453EDC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1A2716A"/>
    <w:multiLevelType w:val="multilevel"/>
    <w:tmpl w:val="7B98FE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7F06693"/>
    <w:multiLevelType w:val="hybridMultilevel"/>
    <w:tmpl w:val="B6A8D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C1AE9"/>
    <w:multiLevelType w:val="hybridMultilevel"/>
    <w:tmpl w:val="48B47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44042"/>
    <w:multiLevelType w:val="multilevel"/>
    <w:tmpl w:val="AF92FA00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5F0CDD"/>
    <w:multiLevelType w:val="hybridMultilevel"/>
    <w:tmpl w:val="66C4D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A2EE1"/>
    <w:multiLevelType w:val="multilevel"/>
    <w:tmpl w:val="66868D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FA110E1"/>
    <w:multiLevelType w:val="multilevel"/>
    <w:tmpl w:val="76EE17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0186B92"/>
    <w:multiLevelType w:val="multilevel"/>
    <w:tmpl w:val="045ECEA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3E948AB"/>
    <w:multiLevelType w:val="multilevel"/>
    <w:tmpl w:val="29DC3B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45C063D"/>
    <w:multiLevelType w:val="hybridMultilevel"/>
    <w:tmpl w:val="EF902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5521E"/>
    <w:multiLevelType w:val="multilevel"/>
    <w:tmpl w:val="3A8098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C2662A1"/>
    <w:multiLevelType w:val="multilevel"/>
    <w:tmpl w:val="0472CD9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DD27E87"/>
    <w:multiLevelType w:val="hybridMultilevel"/>
    <w:tmpl w:val="85C459DA"/>
    <w:lvl w:ilvl="0" w:tplc="99BE7FF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53AE9"/>
    <w:multiLevelType w:val="hybridMultilevel"/>
    <w:tmpl w:val="5798C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C503F"/>
    <w:multiLevelType w:val="hybridMultilevel"/>
    <w:tmpl w:val="60F40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214AE"/>
    <w:multiLevelType w:val="multilevel"/>
    <w:tmpl w:val="18A01F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48354AE"/>
    <w:multiLevelType w:val="hybridMultilevel"/>
    <w:tmpl w:val="B704B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51F60"/>
    <w:multiLevelType w:val="multilevel"/>
    <w:tmpl w:val="B2CE39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6B876C0"/>
    <w:multiLevelType w:val="multilevel"/>
    <w:tmpl w:val="026416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E656B16"/>
    <w:multiLevelType w:val="hybridMultilevel"/>
    <w:tmpl w:val="CC707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B5E07"/>
    <w:multiLevelType w:val="multilevel"/>
    <w:tmpl w:val="DDFCCD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25"/>
  </w:num>
  <w:num w:numId="5">
    <w:abstractNumId w:val="10"/>
  </w:num>
  <w:num w:numId="6">
    <w:abstractNumId w:val="18"/>
  </w:num>
  <w:num w:numId="7">
    <w:abstractNumId w:val="26"/>
  </w:num>
  <w:num w:numId="8">
    <w:abstractNumId w:val="23"/>
  </w:num>
  <w:num w:numId="9">
    <w:abstractNumId w:val="6"/>
  </w:num>
  <w:num w:numId="10">
    <w:abstractNumId w:val="13"/>
  </w:num>
  <w:num w:numId="11">
    <w:abstractNumId w:val="0"/>
  </w:num>
  <w:num w:numId="12">
    <w:abstractNumId w:val="12"/>
  </w:num>
  <w:num w:numId="13">
    <w:abstractNumId w:val="17"/>
  </w:num>
  <w:num w:numId="14">
    <w:abstractNumId w:val="7"/>
  </w:num>
  <w:num w:numId="15">
    <w:abstractNumId w:val="3"/>
  </w:num>
  <w:num w:numId="16">
    <w:abstractNumId w:val="5"/>
  </w:num>
  <w:num w:numId="17">
    <w:abstractNumId w:val="14"/>
  </w:num>
  <w:num w:numId="18">
    <w:abstractNumId w:val="15"/>
  </w:num>
  <w:num w:numId="19">
    <w:abstractNumId w:val="8"/>
  </w:num>
  <w:num w:numId="20">
    <w:abstractNumId w:val="8"/>
  </w:num>
  <w:num w:numId="21">
    <w:abstractNumId w:val="16"/>
  </w:num>
  <w:num w:numId="22">
    <w:abstractNumId w:val="21"/>
  </w:num>
  <w:num w:numId="23">
    <w:abstractNumId w:val="9"/>
  </w:num>
  <w:num w:numId="24">
    <w:abstractNumId w:val="19"/>
  </w:num>
  <w:num w:numId="25">
    <w:abstractNumId w:val="2"/>
  </w:num>
  <w:num w:numId="26">
    <w:abstractNumId w:val="4"/>
  </w:num>
  <w:num w:numId="27">
    <w:abstractNumId w:val="20"/>
  </w:num>
  <w:num w:numId="28">
    <w:abstractNumId w:val="1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AB5"/>
    <w:rsid w:val="00056983"/>
    <w:rsid w:val="00064D85"/>
    <w:rsid w:val="0009284E"/>
    <w:rsid w:val="000C1C08"/>
    <w:rsid w:val="000E2D57"/>
    <w:rsid w:val="00117591"/>
    <w:rsid w:val="00156F30"/>
    <w:rsid w:val="00193455"/>
    <w:rsid w:val="001A7DC1"/>
    <w:rsid w:val="001F4252"/>
    <w:rsid w:val="002800A7"/>
    <w:rsid w:val="002B4923"/>
    <w:rsid w:val="002E5AF3"/>
    <w:rsid w:val="00300AE9"/>
    <w:rsid w:val="003A08AE"/>
    <w:rsid w:val="003C71F2"/>
    <w:rsid w:val="003D4D45"/>
    <w:rsid w:val="00443699"/>
    <w:rsid w:val="00450C4C"/>
    <w:rsid w:val="004C731E"/>
    <w:rsid w:val="005364E3"/>
    <w:rsid w:val="005A4114"/>
    <w:rsid w:val="005B6EF0"/>
    <w:rsid w:val="005E01F0"/>
    <w:rsid w:val="005F5FB7"/>
    <w:rsid w:val="00625047"/>
    <w:rsid w:val="00670906"/>
    <w:rsid w:val="006C02A5"/>
    <w:rsid w:val="00751E0C"/>
    <w:rsid w:val="007A7DB2"/>
    <w:rsid w:val="007C5F5B"/>
    <w:rsid w:val="007D20D5"/>
    <w:rsid w:val="007E2E14"/>
    <w:rsid w:val="008A3504"/>
    <w:rsid w:val="009469E8"/>
    <w:rsid w:val="00962859"/>
    <w:rsid w:val="00971ADE"/>
    <w:rsid w:val="00984AB5"/>
    <w:rsid w:val="00986433"/>
    <w:rsid w:val="009E1D15"/>
    <w:rsid w:val="00A068FB"/>
    <w:rsid w:val="00A06DF9"/>
    <w:rsid w:val="00AE44CA"/>
    <w:rsid w:val="00B15D98"/>
    <w:rsid w:val="00B664E7"/>
    <w:rsid w:val="00B944EE"/>
    <w:rsid w:val="00BB216E"/>
    <w:rsid w:val="00D31157"/>
    <w:rsid w:val="00D60436"/>
    <w:rsid w:val="00DA04A8"/>
    <w:rsid w:val="00DA7E2B"/>
    <w:rsid w:val="00DB5EB6"/>
    <w:rsid w:val="00DF0153"/>
    <w:rsid w:val="00EC2031"/>
    <w:rsid w:val="00EF4303"/>
    <w:rsid w:val="00F061DC"/>
    <w:rsid w:val="00FF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4A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4A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B1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664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64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64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64E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4A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4A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B1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64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64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64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64E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kuratka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986C-2B8D-4B11-905D-D4C3BB44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2087</Words>
  <Characters>12316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ACER 19</dc:creator>
  <cp:lastModifiedBy>Kocábová</cp:lastModifiedBy>
  <cp:revision>7</cp:revision>
  <cp:lastPrinted>2023-09-13T08:21:00Z</cp:lastPrinted>
  <dcterms:created xsi:type="dcterms:W3CDTF">2023-09-07T08:52:00Z</dcterms:created>
  <dcterms:modified xsi:type="dcterms:W3CDTF">2023-09-13T08:24:00Z</dcterms:modified>
</cp:coreProperties>
</file>